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52" w:rsidRPr="00B16F67" w:rsidRDefault="00D33070" w:rsidP="00D33070">
      <w:pPr>
        <w:jc w:val="center"/>
        <w:rPr>
          <w:b/>
          <w:sz w:val="40"/>
          <w:szCs w:val="36"/>
          <w:u w:val="single"/>
        </w:rPr>
      </w:pPr>
      <w:r w:rsidRPr="00B16F67">
        <w:rPr>
          <w:rFonts w:hint="eastAsia"/>
          <w:b/>
          <w:sz w:val="40"/>
          <w:szCs w:val="36"/>
          <w:u w:val="single"/>
        </w:rPr>
        <w:t>相続税の納税猶予適格者証明　添付資料</w:t>
      </w:r>
    </w:p>
    <w:p w:rsidR="00D33070" w:rsidRDefault="00D33070" w:rsidP="00D33070">
      <w:pPr>
        <w:rPr>
          <w:szCs w:val="21"/>
        </w:rPr>
      </w:pPr>
    </w:p>
    <w:p w:rsidR="00D33070" w:rsidRDefault="00D33070" w:rsidP="00D33070">
      <w:pPr>
        <w:rPr>
          <w:szCs w:val="21"/>
        </w:rPr>
      </w:pPr>
    </w:p>
    <w:p w:rsidR="00B16F67" w:rsidRDefault="00B16F67" w:rsidP="00D33070">
      <w:pPr>
        <w:rPr>
          <w:rFonts w:hint="eastAsia"/>
          <w:szCs w:val="21"/>
        </w:rPr>
      </w:pPr>
    </w:p>
    <w:p w:rsidR="00D33070" w:rsidRPr="00B16F67" w:rsidRDefault="00D33070" w:rsidP="00D33070">
      <w:pPr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 xml:space="preserve">１　</w:t>
      </w:r>
      <w:r w:rsidR="00B16F67" w:rsidRPr="00B16F67">
        <w:rPr>
          <w:rFonts w:hint="eastAsia"/>
          <w:sz w:val="24"/>
          <w:szCs w:val="21"/>
        </w:rPr>
        <w:t>相続税の納税猶予に関する適格者証明書</w:t>
      </w:r>
      <w:r w:rsidRPr="00B16F67">
        <w:rPr>
          <w:rFonts w:hint="eastAsia"/>
          <w:sz w:val="24"/>
          <w:szCs w:val="21"/>
        </w:rPr>
        <w:t xml:space="preserve">　　　　　　　　２部</w:t>
      </w:r>
    </w:p>
    <w:p w:rsidR="00D33070" w:rsidRPr="00B16F67" w:rsidRDefault="00D33070" w:rsidP="00D33070">
      <w:pPr>
        <w:rPr>
          <w:sz w:val="24"/>
          <w:szCs w:val="21"/>
        </w:rPr>
      </w:pPr>
    </w:p>
    <w:p w:rsidR="00D33070" w:rsidRPr="00B16F67" w:rsidRDefault="00E81D87" w:rsidP="00D33070">
      <w:pPr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 xml:space="preserve">２　特例農地明細書　</w:t>
      </w:r>
      <w:r w:rsidR="006F4431" w:rsidRPr="00B16F67">
        <w:rPr>
          <w:rFonts w:hint="eastAsia"/>
          <w:i/>
          <w:sz w:val="24"/>
          <w:szCs w:val="21"/>
        </w:rPr>
        <w:t xml:space="preserve">　　　　　</w:t>
      </w:r>
      <w:r w:rsidR="00D33070" w:rsidRPr="00B16F67">
        <w:rPr>
          <w:rFonts w:hint="eastAsia"/>
          <w:sz w:val="24"/>
          <w:szCs w:val="21"/>
        </w:rPr>
        <w:t xml:space="preserve">　</w:t>
      </w:r>
      <w:r w:rsidRPr="00B16F67">
        <w:rPr>
          <w:rFonts w:hint="eastAsia"/>
          <w:sz w:val="24"/>
          <w:szCs w:val="21"/>
        </w:rPr>
        <w:t xml:space="preserve">　</w:t>
      </w:r>
      <w:r w:rsidR="00D33070" w:rsidRPr="00B16F67">
        <w:rPr>
          <w:rFonts w:hint="eastAsia"/>
          <w:sz w:val="24"/>
          <w:szCs w:val="21"/>
        </w:rPr>
        <w:t xml:space="preserve">　　　　　　　　　　　２部</w:t>
      </w:r>
    </w:p>
    <w:p w:rsidR="00D33070" w:rsidRPr="00B16F67" w:rsidRDefault="00D33070" w:rsidP="00D33070">
      <w:pPr>
        <w:rPr>
          <w:sz w:val="24"/>
          <w:szCs w:val="21"/>
        </w:rPr>
      </w:pPr>
    </w:p>
    <w:p w:rsidR="00D33070" w:rsidRPr="00B16F67" w:rsidRDefault="00D33070" w:rsidP="00D33070">
      <w:pPr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 xml:space="preserve">３　誓約書　　　　　</w:t>
      </w:r>
      <w:r w:rsidR="006F4431" w:rsidRPr="00B16F67">
        <w:rPr>
          <w:rFonts w:hint="eastAsia"/>
          <w:i/>
          <w:sz w:val="24"/>
          <w:szCs w:val="21"/>
        </w:rPr>
        <w:t xml:space="preserve">　　　　</w:t>
      </w:r>
      <w:r w:rsidRPr="00B16F67">
        <w:rPr>
          <w:rFonts w:hint="eastAsia"/>
          <w:sz w:val="24"/>
          <w:szCs w:val="21"/>
        </w:rPr>
        <w:t xml:space="preserve">　　　　　　　　　　　　　　１部</w:t>
      </w:r>
    </w:p>
    <w:p w:rsidR="00D33070" w:rsidRPr="00B16F67" w:rsidRDefault="00D33070" w:rsidP="00D33070">
      <w:pPr>
        <w:rPr>
          <w:sz w:val="24"/>
          <w:szCs w:val="21"/>
        </w:rPr>
      </w:pPr>
    </w:p>
    <w:p w:rsidR="00D33070" w:rsidRPr="00B16F67" w:rsidRDefault="00E81D87" w:rsidP="006F4431">
      <w:pPr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 xml:space="preserve">４　相続税の納税猶予に関する適格者証明書チェック表　</w:t>
      </w:r>
      <w:r w:rsidR="006F4431" w:rsidRPr="00B16F67">
        <w:rPr>
          <w:rFonts w:hint="eastAsia"/>
          <w:i/>
          <w:sz w:val="24"/>
          <w:szCs w:val="21"/>
        </w:rPr>
        <w:t xml:space="preserve">　</w:t>
      </w:r>
      <w:r w:rsidR="00D33070" w:rsidRPr="00B16F67">
        <w:rPr>
          <w:rFonts w:hint="eastAsia"/>
          <w:sz w:val="24"/>
          <w:szCs w:val="21"/>
        </w:rPr>
        <w:t xml:space="preserve">　１部</w:t>
      </w:r>
    </w:p>
    <w:p w:rsidR="00D33070" w:rsidRPr="00B16F67" w:rsidRDefault="00D33070" w:rsidP="00D33070">
      <w:pPr>
        <w:rPr>
          <w:sz w:val="24"/>
          <w:szCs w:val="21"/>
        </w:rPr>
      </w:pPr>
    </w:p>
    <w:p w:rsidR="00D33070" w:rsidRPr="00B16F67" w:rsidRDefault="00F14E20" w:rsidP="00D33070">
      <w:pPr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>５</w:t>
      </w:r>
      <w:r w:rsidR="00B16F67">
        <w:rPr>
          <w:rFonts w:hint="eastAsia"/>
          <w:sz w:val="24"/>
          <w:szCs w:val="21"/>
        </w:rPr>
        <w:t xml:space="preserve">　特例申請農地に係る土地登記簿謄本（全部事項証明書）</w:t>
      </w:r>
      <w:r w:rsidR="00B16F67">
        <w:rPr>
          <w:rFonts w:hint="eastAsia"/>
          <w:sz w:val="24"/>
          <w:szCs w:val="21"/>
        </w:rPr>
        <w:t xml:space="preserve"> </w:t>
      </w:r>
      <w:r w:rsidR="00BE24E1" w:rsidRPr="00B16F67">
        <w:rPr>
          <w:rFonts w:hint="eastAsia"/>
          <w:sz w:val="24"/>
          <w:szCs w:val="21"/>
        </w:rPr>
        <w:t>１部</w:t>
      </w:r>
      <w:r w:rsidRPr="00B16F67">
        <w:rPr>
          <w:rFonts w:hint="eastAsia"/>
          <w:sz w:val="24"/>
          <w:szCs w:val="21"/>
        </w:rPr>
        <w:t>（コピー可）</w:t>
      </w:r>
    </w:p>
    <w:p w:rsidR="00BE24E1" w:rsidRPr="00B16F67" w:rsidRDefault="00BE24E1" w:rsidP="00D33070">
      <w:pPr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 xml:space="preserve">　　または</w:t>
      </w:r>
    </w:p>
    <w:p w:rsidR="00BE24E1" w:rsidRPr="00B16F67" w:rsidRDefault="00BE24E1" w:rsidP="00D33070">
      <w:pPr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 xml:space="preserve">　　遺産分割協議書</w:t>
      </w:r>
    </w:p>
    <w:p w:rsidR="00B16F67" w:rsidRPr="00B16F67" w:rsidRDefault="00F14E20" w:rsidP="00D33070">
      <w:pPr>
        <w:pStyle w:val="a3"/>
        <w:numPr>
          <w:ilvl w:val="0"/>
          <w:numId w:val="4"/>
        </w:numPr>
        <w:ind w:leftChars="0"/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>相続登記済みの場合は「全部事項事項証明書」</w:t>
      </w:r>
    </w:p>
    <w:p w:rsidR="00D33070" w:rsidRPr="00B16F67" w:rsidRDefault="00F14E20" w:rsidP="00B16F67">
      <w:pPr>
        <w:pStyle w:val="a3"/>
        <w:ind w:leftChars="0" w:left="780"/>
        <w:rPr>
          <w:rFonts w:hint="eastAsia"/>
          <w:sz w:val="24"/>
          <w:szCs w:val="21"/>
        </w:rPr>
      </w:pPr>
      <w:r w:rsidRPr="00B16F67">
        <w:rPr>
          <w:rFonts w:hint="eastAsia"/>
          <w:sz w:val="24"/>
          <w:szCs w:val="21"/>
        </w:rPr>
        <w:t>相続登記未済の場合は「遺産分割協議書」</w:t>
      </w:r>
    </w:p>
    <w:p w:rsidR="00F14E20" w:rsidRPr="00B16F67" w:rsidRDefault="00F14E20" w:rsidP="00D33070">
      <w:pPr>
        <w:rPr>
          <w:sz w:val="24"/>
          <w:szCs w:val="21"/>
        </w:rPr>
      </w:pPr>
    </w:p>
    <w:p w:rsidR="00D33070" w:rsidRPr="00B16F67" w:rsidRDefault="00B16F67" w:rsidP="00D33070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６</w:t>
      </w:r>
      <w:r w:rsidR="00D33070" w:rsidRPr="00B16F67">
        <w:rPr>
          <w:rFonts w:hint="eastAsia"/>
          <w:sz w:val="24"/>
          <w:szCs w:val="21"/>
        </w:rPr>
        <w:t xml:space="preserve">　特例申請農地の所在を明らかにする住宅地図等</w:t>
      </w:r>
      <w:r w:rsidR="00BC6E37" w:rsidRPr="00B16F67">
        <w:rPr>
          <w:rFonts w:hint="eastAsia"/>
          <w:sz w:val="24"/>
          <w:szCs w:val="21"/>
        </w:rPr>
        <w:t xml:space="preserve">　</w:t>
      </w:r>
      <w:r w:rsidR="00BE24E1" w:rsidRPr="00B16F67">
        <w:rPr>
          <w:rFonts w:hint="eastAsia"/>
          <w:sz w:val="24"/>
          <w:szCs w:val="21"/>
        </w:rPr>
        <w:t xml:space="preserve"> </w:t>
      </w:r>
      <w:r w:rsidR="00BC6E37" w:rsidRPr="00B16F67">
        <w:rPr>
          <w:rFonts w:hint="eastAsia"/>
          <w:sz w:val="24"/>
          <w:szCs w:val="21"/>
        </w:rPr>
        <w:t xml:space="preserve">　</w:t>
      </w:r>
      <w:r w:rsidR="00BC6E37" w:rsidRPr="00B16F67">
        <w:rPr>
          <w:rFonts w:hint="eastAsia"/>
          <w:sz w:val="24"/>
          <w:szCs w:val="21"/>
        </w:rPr>
        <w:t xml:space="preserve"> </w:t>
      </w:r>
      <w:r w:rsidR="003604BC" w:rsidRPr="00B16F67">
        <w:rPr>
          <w:rFonts w:hint="eastAsia"/>
          <w:sz w:val="24"/>
          <w:szCs w:val="21"/>
        </w:rPr>
        <w:t xml:space="preserve">　　１</w:t>
      </w:r>
      <w:r w:rsidR="00BE24E1" w:rsidRPr="00B16F67">
        <w:rPr>
          <w:rFonts w:hint="eastAsia"/>
          <w:sz w:val="24"/>
          <w:szCs w:val="21"/>
        </w:rPr>
        <w:t>部</w:t>
      </w:r>
    </w:p>
    <w:p w:rsidR="00D33070" w:rsidRPr="00B16F67" w:rsidRDefault="00BE24E1" w:rsidP="00F14E20">
      <w:pPr>
        <w:pStyle w:val="a3"/>
        <w:numPr>
          <w:ilvl w:val="0"/>
          <w:numId w:val="2"/>
        </w:numPr>
        <w:ind w:leftChars="0"/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>該当農地をマーカー等で示してください</w:t>
      </w:r>
    </w:p>
    <w:p w:rsidR="00A57938" w:rsidRPr="00B16F67" w:rsidRDefault="00A57938" w:rsidP="00D33070">
      <w:pPr>
        <w:rPr>
          <w:sz w:val="24"/>
          <w:szCs w:val="21"/>
        </w:rPr>
      </w:pPr>
    </w:p>
    <w:p w:rsidR="00A57938" w:rsidRPr="00B16F67" w:rsidRDefault="00B16F67" w:rsidP="00D33070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７</w:t>
      </w:r>
      <w:bookmarkStart w:id="0" w:name="_GoBack"/>
      <w:bookmarkEnd w:id="0"/>
      <w:r w:rsidR="00F14E20" w:rsidRPr="00B16F67">
        <w:rPr>
          <w:rFonts w:hint="eastAsia"/>
          <w:sz w:val="24"/>
          <w:szCs w:val="21"/>
        </w:rPr>
        <w:t xml:space="preserve">　委任状　　　　　　　　　　　　　　　　　　　　　　　１部</w:t>
      </w:r>
    </w:p>
    <w:p w:rsidR="00F14E20" w:rsidRPr="00B16F67" w:rsidRDefault="00F14E20" w:rsidP="00F14E20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1"/>
        </w:rPr>
      </w:pPr>
      <w:r w:rsidRPr="00B16F67">
        <w:rPr>
          <w:rFonts w:hint="eastAsia"/>
          <w:sz w:val="24"/>
          <w:szCs w:val="21"/>
        </w:rPr>
        <w:t>代理人が適格者証明書を受領する場合の</w:t>
      </w:r>
      <w:r w:rsidR="00B16F67" w:rsidRPr="00B16F67">
        <w:rPr>
          <w:rFonts w:hint="eastAsia"/>
          <w:sz w:val="24"/>
          <w:szCs w:val="21"/>
        </w:rPr>
        <w:t>み</w:t>
      </w:r>
    </w:p>
    <w:p w:rsidR="00A57938" w:rsidRPr="00B16F67" w:rsidRDefault="00A57938" w:rsidP="00D33070">
      <w:pPr>
        <w:rPr>
          <w:sz w:val="24"/>
          <w:szCs w:val="21"/>
        </w:rPr>
      </w:pPr>
    </w:p>
    <w:p w:rsidR="00A57938" w:rsidRPr="00B16F67" w:rsidRDefault="00A57938" w:rsidP="00D33070">
      <w:pPr>
        <w:rPr>
          <w:sz w:val="24"/>
          <w:szCs w:val="21"/>
        </w:rPr>
      </w:pPr>
    </w:p>
    <w:p w:rsidR="00A57938" w:rsidRPr="00B16F67" w:rsidRDefault="00A57938" w:rsidP="00B16F67">
      <w:pPr>
        <w:pStyle w:val="a3"/>
        <w:numPr>
          <w:ilvl w:val="0"/>
          <w:numId w:val="1"/>
        </w:numPr>
        <w:ind w:leftChars="0"/>
        <w:rPr>
          <w:sz w:val="24"/>
          <w:szCs w:val="21"/>
        </w:rPr>
      </w:pPr>
      <w:r w:rsidRPr="00B16F67">
        <w:rPr>
          <w:rFonts w:hint="eastAsia"/>
          <w:sz w:val="24"/>
          <w:szCs w:val="21"/>
        </w:rPr>
        <w:t>特例申請農地の中に農地でない部分がある場合は、分筆をするか、分筆登記が間に合わない時は測量図を添付してください。</w:t>
      </w:r>
    </w:p>
    <w:sectPr w:rsidR="00A57938" w:rsidRPr="00B16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E1" w:rsidRDefault="00BE24E1" w:rsidP="00BE24E1">
      <w:r>
        <w:separator/>
      </w:r>
    </w:p>
  </w:endnote>
  <w:endnote w:type="continuationSeparator" w:id="0">
    <w:p w:rsidR="00BE24E1" w:rsidRDefault="00BE24E1" w:rsidP="00B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E1" w:rsidRDefault="00BE24E1" w:rsidP="00BE24E1">
      <w:r>
        <w:separator/>
      </w:r>
    </w:p>
  </w:footnote>
  <w:footnote w:type="continuationSeparator" w:id="0">
    <w:p w:rsidR="00BE24E1" w:rsidRDefault="00BE24E1" w:rsidP="00BE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26B5"/>
    <w:multiLevelType w:val="hybridMultilevel"/>
    <w:tmpl w:val="59E4E648"/>
    <w:lvl w:ilvl="0" w:tplc="122C76F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6852D0"/>
    <w:multiLevelType w:val="hybridMultilevel"/>
    <w:tmpl w:val="F7C28362"/>
    <w:lvl w:ilvl="0" w:tplc="2304A60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B0587"/>
    <w:multiLevelType w:val="hybridMultilevel"/>
    <w:tmpl w:val="79A42004"/>
    <w:lvl w:ilvl="0" w:tplc="59928F6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96E353C"/>
    <w:multiLevelType w:val="hybridMultilevel"/>
    <w:tmpl w:val="488C94F8"/>
    <w:lvl w:ilvl="0" w:tplc="60144AF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70"/>
    <w:rsid w:val="003604BC"/>
    <w:rsid w:val="006F4431"/>
    <w:rsid w:val="009F1752"/>
    <w:rsid w:val="00A47008"/>
    <w:rsid w:val="00A57938"/>
    <w:rsid w:val="00B16F67"/>
    <w:rsid w:val="00BC6E37"/>
    <w:rsid w:val="00BE24E1"/>
    <w:rsid w:val="00D33070"/>
    <w:rsid w:val="00E81D87"/>
    <w:rsid w:val="00F1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BA283-8EA6-4F3C-8400-CCB47E4F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7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0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2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24E1"/>
  </w:style>
  <w:style w:type="paragraph" w:styleId="a8">
    <w:name w:val="footer"/>
    <w:basedOn w:val="a"/>
    <w:link w:val="a9"/>
    <w:uiPriority w:val="99"/>
    <w:unhideWhenUsed/>
    <w:rsid w:val="00BE2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2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楓</dc:creator>
  <cp:keywords/>
  <dc:description/>
  <cp:lastModifiedBy>笠原 稜一朗</cp:lastModifiedBy>
  <cp:revision>7</cp:revision>
  <cp:lastPrinted>2021-04-08T02:01:00Z</cp:lastPrinted>
  <dcterms:created xsi:type="dcterms:W3CDTF">2016-06-10T00:15:00Z</dcterms:created>
  <dcterms:modified xsi:type="dcterms:W3CDTF">2021-04-08T02:01:00Z</dcterms:modified>
</cp:coreProperties>
</file>