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B89AB" w14:textId="5999DD1C" w:rsidR="005D23DB" w:rsidRDefault="005D23DB" w:rsidP="005D23DB">
      <w:pPr>
        <w:rPr>
          <w:color w:val="000000"/>
          <w:sz w:val="18"/>
          <w:szCs w:val="18"/>
        </w:rPr>
      </w:pPr>
      <w:r>
        <w:rPr>
          <w:rFonts w:hint="eastAsia"/>
          <w:color w:val="000000"/>
          <w:sz w:val="18"/>
          <w:szCs w:val="18"/>
        </w:rPr>
        <w:t>（様式２）</w:t>
      </w:r>
    </w:p>
    <w:tbl>
      <w:tblPr>
        <w:tblW w:w="1445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59"/>
      </w:tblGrid>
      <w:tr w:rsidR="00D8061A" w:rsidRPr="00D8061A" w14:paraId="286A9DC3" w14:textId="77777777" w:rsidTr="006D71E4">
        <w:trPr>
          <w:trHeight w:val="175"/>
        </w:trPr>
        <w:tc>
          <w:tcPr>
            <w:tcW w:w="14459" w:type="dxa"/>
          </w:tcPr>
          <w:p w14:paraId="78FD4C72" w14:textId="77777777" w:rsidR="005D23DB" w:rsidRDefault="005D23DB" w:rsidP="00BD2B77">
            <w:pPr>
              <w:rPr>
                <w:color w:val="000000"/>
                <w:sz w:val="22"/>
                <w:szCs w:val="22"/>
              </w:rPr>
            </w:pPr>
            <w:r>
              <w:rPr>
                <w:rFonts w:hint="eastAsia"/>
                <w:color w:val="000000"/>
                <w:sz w:val="22"/>
                <w:szCs w:val="22"/>
              </w:rPr>
              <w:t>事業者概要書</w:t>
            </w:r>
          </w:p>
        </w:tc>
      </w:tr>
      <w:tr w:rsidR="005D23DB" w:rsidRPr="00D8061A" w14:paraId="3ACDF1BC" w14:textId="77777777" w:rsidTr="006D71E4">
        <w:trPr>
          <w:trHeight w:val="8181"/>
        </w:trPr>
        <w:tc>
          <w:tcPr>
            <w:tcW w:w="14459" w:type="dxa"/>
          </w:tcPr>
          <w:p w14:paraId="1D330E7E" w14:textId="77777777" w:rsidR="005D23DB" w:rsidRDefault="005D23DB" w:rsidP="00BD2B77">
            <w:pPr>
              <w:rPr>
                <w:color w:val="000000"/>
                <w:sz w:val="18"/>
                <w:szCs w:val="18"/>
              </w:rPr>
            </w:pPr>
            <w:r>
              <w:rPr>
                <w:rFonts w:hint="eastAsia"/>
                <w:color w:val="000000"/>
                <w:sz w:val="18"/>
                <w:szCs w:val="18"/>
              </w:rPr>
              <w:t>※Ａ４版２枚までにまとめる。</w:t>
            </w:r>
            <w:r w:rsidR="00FC53C3">
              <w:rPr>
                <w:rFonts w:hint="eastAsia"/>
                <w:color w:val="000000"/>
                <w:sz w:val="18"/>
                <w:szCs w:val="18"/>
              </w:rPr>
              <w:t xml:space="preserve">　</w:t>
            </w:r>
          </w:p>
          <w:p w14:paraId="404A88A6" w14:textId="77777777" w:rsidR="001605EA" w:rsidRDefault="00FC53C3" w:rsidP="00D14952">
            <w:pPr>
              <w:rPr>
                <w:color w:val="000000"/>
                <w:sz w:val="18"/>
                <w:szCs w:val="18"/>
              </w:rPr>
            </w:pPr>
            <w:r w:rsidRPr="00FC53C3">
              <w:rPr>
                <w:rFonts w:hint="eastAsia"/>
                <w:color w:val="000000"/>
                <w:sz w:val="18"/>
                <w:szCs w:val="18"/>
              </w:rPr>
              <w:t xml:space="preserve">　</w:t>
            </w:r>
            <w:r w:rsidR="005D23DB">
              <w:rPr>
                <w:rFonts w:hint="eastAsia"/>
                <w:color w:val="000000"/>
                <w:sz w:val="18"/>
                <w:szCs w:val="18"/>
              </w:rPr>
              <w:t>提案者の事業者名、所在地、代表者名、支店等の所在地、資本金、創業年月、従業員数等を記載すること。</w:t>
            </w:r>
          </w:p>
          <w:p w14:paraId="4ABFCAA5" w14:textId="39D87698" w:rsidR="005D23DB" w:rsidRDefault="00FC53C3" w:rsidP="001605EA">
            <w:pPr>
              <w:ind w:firstLineChars="100" w:firstLine="180"/>
              <w:rPr>
                <w:color w:val="000000"/>
                <w:sz w:val="18"/>
                <w:szCs w:val="18"/>
              </w:rPr>
            </w:pPr>
            <w:r>
              <w:rPr>
                <w:rFonts w:hint="eastAsia"/>
                <w:color w:val="000000"/>
                <w:sz w:val="18"/>
                <w:szCs w:val="18"/>
              </w:rPr>
              <w:t>また、</w:t>
            </w:r>
            <w:r w:rsidR="005D23DB">
              <w:rPr>
                <w:rFonts w:hint="eastAsia"/>
                <w:color w:val="000000"/>
                <w:sz w:val="18"/>
                <w:szCs w:val="18"/>
              </w:rPr>
              <w:t>プレゼンテーション用に再提出の際</w:t>
            </w:r>
            <w:r>
              <w:rPr>
                <w:rFonts w:hint="eastAsia"/>
                <w:color w:val="000000"/>
                <w:sz w:val="18"/>
                <w:szCs w:val="18"/>
              </w:rPr>
              <w:t>は、事業者名（会社名等）の表示及び事業者が特定できるような表現や</w:t>
            </w:r>
            <w:r w:rsidR="005D23DB">
              <w:rPr>
                <w:rFonts w:hint="eastAsia"/>
                <w:color w:val="000000"/>
                <w:sz w:val="18"/>
                <w:szCs w:val="18"/>
              </w:rPr>
              <w:t>内容を除くこと。</w:t>
            </w:r>
          </w:p>
        </w:tc>
      </w:tr>
    </w:tbl>
    <w:p w14:paraId="155CD8D0" w14:textId="77777777" w:rsidR="005D23DB" w:rsidRDefault="005D23DB" w:rsidP="005D23DB">
      <w:pPr>
        <w:rPr>
          <w:color w:val="000000"/>
          <w:sz w:val="18"/>
          <w:szCs w:val="18"/>
        </w:rPr>
      </w:pPr>
      <w:r>
        <w:rPr>
          <w:color w:val="000000"/>
          <w:sz w:val="22"/>
          <w:szCs w:val="22"/>
        </w:rPr>
        <w:br w:type="page"/>
      </w:r>
      <w:r>
        <w:rPr>
          <w:rFonts w:hint="eastAsia"/>
          <w:color w:val="000000"/>
          <w:sz w:val="18"/>
          <w:szCs w:val="18"/>
        </w:rPr>
        <w:lastRenderedPageBreak/>
        <w:t>（様式３）</w:t>
      </w:r>
    </w:p>
    <w:tbl>
      <w:tblPr>
        <w:tblW w:w="1431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
        <w:gridCol w:w="438"/>
        <w:gridCol w:w="2270"/>
        <w:gridCol w:w="1276"/>
        <w:gridCol w:w="708"/>
        <w:gridCol w:w="709"/>
        <w:gridCol w:w="8505"/>
      </w:tblGrid>
      <w:tr w:rsidR="00D8061A" w:rsidRPr="00D8061A" w14:paraId="7770010D" w14:textId="77777777" w:rsidTr="006D71E4">
        <w:trPr>
          <w:trHeight w:val="515"/>
        </w:trPr>
        <w:tc>
          <w:tcPr>
            <w:tcW w:w="14317" w:type="dxa"/>
            <w:gridSpan w:val="7"/>
            <w:vAlign w:val="center"/>
          </w:tcPr>
          <w:p w14:paraId="25F65D8F" w14:textId="77777777" w:rsidR="005D23DB" w:rsidRDefault="005D23DB" w:rsidP="00BD2B77">
            <w:pPr>
              <w:rPr>
                <w:color w:val="000000"/>
                <w:sz w:val="22"/>
                <w:szCs w:val="22"/>
              </w:rPr>
            </w:pPr>
            <w:r>
              <w:rPr>
                <w:rFonts w:hint="eastAsia"/>
                <w:color w:val="000000"/>
                <w:sz w:val="22"/>
                <w:szCs w:val="22"/>
              </w:rPr>
              <w:t>事業者業務実績書</w:t>
            </w:r>
          </w:p>
        </w:tc>
      </w:tr>
      <w:tr w:rsidR="00D8061A" w:rsidRPr="00D8061A" w14:paraId="1D552B8A" w14:textId="77777777" w:rsidTr="006D71E4">
        <w:trPr>
          <w:trHeight w:val="600"/>
        </w:trPr>
        <w:tc>
          <w:tcPr>
            <w:tcW w:w="3119" w:type="dxa"/>
            <w:gridSpan w:val="3"/>
            <w:vMerge w:val="restart"/>
            <w:vAlign w:val="center"/>
          </w:tcPr>
          <w:p w14:paraId="1EE54237" w14:textId="77777777" w:rsidR="005D23DB" w:rsidRDefault="005D23DB" w:rsidP="00BD2B77">
            <w:pPr>
              <w:jc w:val="center"/>
              <w:rPr>
                <w:color w:val="000000"/>
                <w:sz w:val="22"/>
                <w:szCs w:val="22"/>
              </w:rPr>
            </w:pPr>
            <w:r>
              <w:rPr>
                <w:rFonts w:hint="eastAsia"/>
                <w:color w:val="000000"/>
                <w:sz w:val="22"/>
                <w:szCs w:val="22"/>
              </w:rPr>
              <w:t>業務委託名</w:t>
            </w:r>
          </w:p>
        </w:tc>
        <w:tc>
          <w:tcPr>
            <w:tcW w:w="1276" w:type="dxa"/>
            <w:vMerge w:val="restart"/>
            <w:vAlign w:val="center"/>
          </w:tcPr>
          <w:p w14:paraId="5C2A006F" w14:textId="77777777" w:rsidR="005D23DB" w:rsidRDefault="005D23DB" w:rsidP="00BD2B77">
            <w:pPr>
              <w:jc w:val="center"/>
              <w:rPr>
                <w:color w:val="000000"/>
                <w:sz w:val="22"/>
                <w:szCs w:val="22"/>
              </w:rPr>
            </w:pPr>
            <w:r>
              <w:rPr>
                <w:rFonts w:hint="eastAsia"/>
                <w:color w:val="000000"/>
                <w:sz w:val="22"/>
                <w:szCs w:val="22"/>
              </w:rPr>
              <w:t>発注者</w:t>
            </w:r>
          </w:p>
          <w:p w14:paraId="525F94F7" w14:textId="77777777" w:rsidR="005D23DB" w:rsidRDefault="005D23DB" w:rsidP="00BD2B77">
            <w:pPr>
              <w:jc w:val="center"/>
              <w:rPr>
                <w:color w:val="000000"/>
                <w:sz w:val="22"/>
                <w:szCs w:val="22"/>
              </w:rPr>
            </w:pPr>
            <w:r>
              <w:rPr>
                <w:rFonts w:hint="eastAsia"/>
                <w:color w:val="000000"/>
                <w:sz w:val="22"/>
                <w:szCs w:val="22"/>
              </w:rPr>
              <w:t>（事業主）</w:t>
            </w:r>
          </w:p>
        </w:tc>
        <w:tc>
          <w:tcPr>
            <w:tcW w:w="1417" w:type="dxa"/>
            <w:gridSpan w:val="2"/>
            <w:vAlign w:val="center"/>
          </w:tcPr>
          <w:p w14:paraId="37E29E20" w14:textId="77777777" w:rsidR="005D23DB" w:rsidRDefault="005D23DB" w:rsidP="00BD2B77">
            <w:pPr>
              <w:jc w:val="center"/>
              <w:rPr>
                <w:color w:val="000000"/>
                <w:sz w:val="22"/>
                <w:szCs w:val="22"/>
              </w:rPr>
            </w:pPr>
            <w:r>
              <w:rPr>
                <w:rFonts w:hint="eastAsia"/>
                <w:color w:val="000000"/>
                <w:sz w:val="22"/>
                <w:szCs w:val="22"/>
              </w:rPr>
              <w:t>実施日</w:t>
            </w:r>
          </w:p>
        </w:tc>
        <w:tc>
          <w:tcPr>
            <w:tcW w:w="8505" w:type="dxa"/>
            <w:vMerge w:val="restart"/>
            <w:vAlign w:val="center"/>
          </w:tcPr>
          <w:p w14:paraId="0BD8F5AA" w14:textId="77777777" w:rsidR="005D23DB" w:rsidRDefault="005D23DB" w:rsidP="00BD2B77">
            <w:pPr>
              <w:jc w:val="center"/>
              <w:rPr>
                <w:color w:val="000000"/>
                <w:sz w:val="22"/>
                <w:szCs w:val="22"/>
              </w:rPr>
            </w:pPr>
            <w:r>
              <w:rPr>
                <w:rFonts w:hint="eastAsia"/>
                <w:color w:val="000000"/>
                <w:sz w:val="22"/>
                <w:szCs w:val="22"/>
              </w:rPr>
              <w:t>業務概要と委託金額</w:t>
            </w:r>
          </w:p>
        </w:tc>
      </w:tr>
      <w:tr w:rsidR="00E75F74" w:rsidRPr="00D8061A" w14:paraId="44F646B2" w14:textId="77777777" w:rsidTr="006D71E4">
        <w:trPr>
          <w:cantSplit/>
          <w:trHeight w:val="258"/>
        </w:trPr>
        <w:tc>
          <w:tcPr>
            <w:tcW w:w="3119" w:type="dxa"/>
            <w:gridSpan w:val="3"/>
            <w:vMerge/>
          </w:tcPr>
          <w:p w14:paraId="67740A1F" w14:textId="77777777" w:rsidR="005D23DB" w:rsidRDefault="005D23DB" w:rsidP="00BD2B77">
            <w:pPr>
              <w:jc w:val="center"/>
              <w:rPr>
                <w:color w:val="000000"/>
                <w:sz w:val="22"/>
                <w:szCs w:val="22"/>
              </w:rPr>
            </w:pPr>
          </w:p>
        </w:tc>
        <w:tc>
          <w:tcPr>
            <w:tcW w:w="1276" w:type="dxa"/>
            <w:vMerge/>
          </w:tcPr>
          <w:p w14:paraId="69B541EB" w14:textId="77777777" w:rsidR="005D23DB" w:rsidRDefault="005D23DB" w:rsidP="00BD2B77">
            <w:pPr>
              <w:jc w:val="center"/>
              <w:rPr>
                <w:color w:val="000000"/>
                <w:sz w:val="22"/>
                <w:szCs w:val="22"/>
              </w:rPr>
            </w:pPr>
          </w:p>
        </w:tc>
        <w:tc>
          <w:tcPr>
            <w:tcW w:w="708" w:type="dxa"/>
            <w:vAlign w:val="center"/>
          </w:tcPr>
          <w:p w14:paraId="69AEBB78" w14:textId="77777777" w:rsidR="005D23DB" w:rsidRDefault="005D23DB" w:rsidP="00FC53C3">
            <w:pPr>
              <w:jc w:val="center"/>
              <w:rPr>
                <w:color w:val="000000"/>
                <w:sz w:val="22"/>
                <w:szCs w:val="22"/>
              </w:rPr>
            </w:pPr>
            <w:r>
              <w:rPr>
                <w:rFonts w:hint="eastAsia"/>
                <w:color w:val="000000"/>
                <w:sz w:val="22"/>
                <w:szCs w:val="22"/>
              </w:rPr>
              <w:t>年度</w:t>
            </w:r>
          </w:p>
        </w:tc>
        <w:tc>
          <w:tcPr>
            <w:tcW w:w="709" w:type="dxa"/>
            <w:vAlign w:val="center"/>
          </w:tcPr>
          <w:p w14:paraId="6F5AE865" w14:textId="505F17E5" w:rsidR="005D23DB" w:rsidRDefault="00E75F74" w:rsidP="00E75F74">
            <w:pPr>
              <w:jc w:val="center"/>
              <w:rPr>
                <w:color w:val="000000"/>
                <w:sz w:val="22"/>
                <w:szCs w:val="22"/>
              </w:rPr>
            </w:pPr>
            <w:r>
              <w:rPr>
                <w:rFonts w:hint="eastAsia"/>
                <w:color w:val="000000"/>
                <w:sz w:val="22"/>
                <w:szCs w:val="22"/>
              </w:rPr>
              <w:t>月</w:t>
            </w:r>
          </w:p>
        </w:tc>
        <w:tc>
          <w:tcPr>
            <w:tcW w:w="8505" w:type="dxa"/>
            <w:vMerge/>
            <w:textDirection w:val="tbRlV"/>
            <w:vAlign w:val="center"/>
          </w:tcPr>
          <w:p w14:paraId="0D9269EC" w14:textId="77777777" w:rsidR="005D23DB" w:rsidRDefault="005D23DB" w:rsidP="00BD2B77">
            <w:pPr>
              <w:jc w:val="center"/>
              <w:rPr>
                <w:color w:val="000000"/>
                <w:sz w:val="22"/>
                <w:szCs w:val="22"/>
              </w:rPr>
            </w:pPr>
          </w:p>
        </w:tc>
      </w:tr>
      <w:tr w:rsidR="00E75F74" w:rsidRPr="00D8061A" w14:paraId="55454656" w14:textId="77777777" w:rsidTr="006D71E4">
        <w:trPr>
          <w:trHeight w:val="803"/>
        </w:trPr>
        <w:tc>
          <w:tcPr>
            <w:tcW w:w="411" w:type="dxa"/>
            <w:vMerge w:val="restart"/>
            <w:vAlign w:val="center"/>
          </w:tcPr>
          <w:p w14:paraId="3702EAD7" w14:textId="77777777" w:rsidR="005D23DB" w:rsidRDefault="005D23DB" w:rsidP="00BD2B77">
            <w:pPr>
              <w:rPr>
                <w:color w:val="000000"/>
                <w:sz w:val="22"/>
                <w:szCs w:val="22"/>
              </w:rPr>
            </w:pPr>
            <w:r>
              <w:rPr>
                <w:rFonts w:hint="eastAsia"/>
                <w:color w:val="000000"/>
                <w:sz w:val="22"/>
                <w:szCs w:val="22"/>
              </w:rPr>
              <w:t>主要業務実績</w:t>
            </w:r>
          </w:p>
        </w:tc>
        <w:tc>
          <w:tcPr>
            <w:tcW w:w="438" w:type="dxa"/>
            <w:vAlign w:val="center"/>
          </w:tcPr>
          <w:p w14:paraId="05F7FB39" w14:textId="77777777" w:rsidR="005D23DB" w:rsidRDefault="005D23DB" w:rsidP="00BD2B77">
            <w:pPr>
              <w:rPr>
                <w:color w:val="000000"/>
                <w:sz w:val="22"/>
                <w:szCs w:val="22"/>
              </w:rPr>
            </w:pPr>
            <w:r>
              <w:rPr>
                <w:rFonts w:hint="eastAsia"/>
                <w:color w:val="000000"/>
                <w:sz w:val="22"/>
                <w:szCs w:val="22"/>
              </w:rPr>
              <w:t>例</w:t>
            </w:r>
          </w:p>
        </w:tc>
        <w:tc>
          <w:tcPr>
            <w:tcW w:w="2270" w:type="dxa"/>
            <w:vAlign w:val="center"/>
          </w:tcPr>
          <w:p w14:paraId="211F5FF7" w14:textId="78C4E222" w:rsidR="005D23DB" w:rsidRDefault="005D23DB" w:rsidP="006D0B45">
            <w:pPr>
              <w:rPr>
                <w:color w:val="000000"/>
                <w:szCs w:val="21"/>
              </w:rPr>
            </w:pPr>
            <w:r>
              <w:rPr>
                <w:rFonts w:hint="eastAsia"/>
                <w:color w:val="000000"/>
                <w:szCs w:val="21"/>
              </w:rPr>
              <w:t>○○○○業務委託</w:t>
            </w:r>
          </w:p>
        </w:tc>
        <w:tc>
          <w:tcPr>
            <w:tcW w:w="1276" w:type="dxa"/>
            <w:vAlign w:val="center"/>
          </w:tcPr>
          <w:p w14:paraId="514F5091" w14:textId="77777777" w:rsidR="00E75F74" w:rsidRDefault="005D23DB" w:rsidP="00E75F74">
            <w:pPr>
              <w:jc w:val="center"/>
              <w:rPr>
                <w:color w:val="000000"/>
                <w:szCs w:val="21"/>
              </w:rPr>
            </w:pPr>
            <w:r>
              <w:rPr>
                <w:rFonts w:hint="eastAsia"/>
                <w:color w:val="000000"/>
                <w:szCs w:val="21"/>
              </w:rPr>
              <w:t>○○県</w:t>
            </w:r>
          </w:p>
          <w:p w14:paraId="6BCD557F" w14:textId="632303A2" w:rsidR="005D23DB" w:rsidRDefault="005D23DB" w:rsidP="00E75F74">
            <w:pPr>
              <w:jc w:val="center"/>
              <w:rPr>
                <w:color w:val="000000"/>
                <w:szCs w:val="21"/>
              </w:rPr>
            </w:pPr>
            <w:r>
              <w:rPr>
                <w:rFonts w:hint="eastAsia"/>
                <w:color w:val="000000"/>
                <w:szCs w:val="21"/>
              </w:rPr>
              <w:t>○○市</w:t>
            </w:r>
          </w:p>
        </w:tc>
        <w:tc>
          <w:tcPr>
            <w:tcW w:w="708" w:type="dxa"/>
            <w:vAlign w:val="center"/>
          </w:tcPr>
          <w:p w14:paraId="3F55E4EB" w14:textId="77777777" w:rsidR="005D23DB" w:rsidRDefault="0028677D" w:rsidP="0028677D">
            <w:pPr>
              <w:jc w:val="center"/>
              <w:rPr>
                <w:color w:val="000000"/>
                <w:spacing w:val="-20"/>
                <w:sz w:val="20"/>
                <w:szCs w:val="20"/>
              </w:rPr>
            </w:pPr>
            <w:r>
              <w:rPr>
                <w:rFonts w:hint="eastAsia"/>
                <w:color w:val="000000"/>
                <w:spacing w:val="-20"/>
                <w:sz w:val="20"/>
                <w:szCs w:val="20"/>
              </w:rPr>
              <w:t>Ｒ</w:t>
            </w:r>
            <w:r w:rsidR="005D23DB">
              <w:rPr>
                <w:rFonts w:hint="eastAsia"/>
                <w:color w:val="000000"/>
                <w:spacing w:val="-20"/>
                <w:sz w:val="20"/>
                <w:szCs w:val="20"/>
              </w:rPr>
              <w:t>２</w:t>
            </w:r>
          </w:p>
        </w:tc>
        <w:tc>
          <w:tcPr>
            <w:tcW w:w="709" w:type="dxa"/>
            <w:vAlign w:val="center"/>
          </w:tcPr>
          <w:p w14:paraId="5D3BE7E8" w14:textId="77777777" w:rsidR="005D23DB" w:rsidRDefault="005D23DB" w:rsidP="00BD2B77">
            <w:pPr>
              <w:jc w:val="center"/>
              <w:rPr>
                <w:color w:val="000000"/>
                <w:sz w:val="20"/>
                <w:szCs w:val="20"/>
              </w:rPr>
            </w:pPr>
            <w:r>
              <w:rPr>
                <w:rFonts w:hint="eastAsia"/>
                <w:color w:val="000000"/>
                <w:sz w:val="20"/>
                <w:szCs w:val="20"/>
              </w:rPr>
              <w:t>５</w:t>
            </w:r>
          </w:p>
        </w:tc>
        <w:tc>
          <w:tcPr>
            <w:tcW w:w="8505" w:type="dxa"/>
            <w:vAlign w:val="center"/>
          </w:tcPr>
          <w:p w14:paraId="5E3C95A2" w14:textId="77777777" w:rsidR="005D23DB" w:rsidRDefault="005D23DB" w:rsidP="00BD2B77">
            <w:pPr>
              <w:spacing w:line="240" w:lineRule="exact"/>
              <w:rPr>
                <w:color w:val="000000"/>
                <w:spacing w:val="-6"/>
                <w:sz w:val="16"/>
                <w:szCs w:val="16"/>
              </w:rPr>
            </w:pPr>
          </w:p>
        </w:tc>
      </w:tr>
      <w:tr w:rsidR="00E75F74" w:rsidRPr="00D8061A" w14:paraId="1F870594" w14:textId="77777777" w:rsidTr="006D71E4">
        <w:trPr>
          <w:trHeight w:val="737"/>
        </w:trPr>
        <w:tc>
          <w:tcPr>
            <w:tcW w:w="411" w:type="dxa"/>
            <w:vMerge/>
            <w:vAlign w:val="center"/>
          </w:tcPr>
          <w:p w14:paraId="5DA82CF4" w14:textId="77777777" w:rsidR="005D23DB" w:rsidRDefault="005D23DB" w:rsidP="00BD2B77">
            <w:pPr>
              <w:rPr>
                <w:color w:val="000000"/>
                <w:sz w:val="22"/>
                <w:szCs w:val="22"/>
              </w:rPr>
            </w:pPr>
          </w:p>
        </w:tc>
        <w:tc>
          <w:tcPr>
            <w:tcW w:w="438" w:type="dxa"/>
            <w:vAlign w:val="center"/>
          </w:tcPr>
          <w:p w14:paraId="17D17312" w14:textId="77777777" w:rsidR="005D23DB" w:rsidRDefault="005D23DB" w:rsidP="00BD2B77">
            <w:pPr>
              <w:rPr>
                <w:color w:val="000000"/>
                <w:sz w:val="22"/>
                <w:szCs w:val="22"/>
              </w:rPr>
            </w:pPr>
            <w:r>
              <w:rPr>
                <w:rFonts w:hint="eastAsia"/>
                <w:color w:val="000000"/>
                <w:sz w:val="22"/>
                <w:szCs w:val="22"/>
              </w:rPr>
              <w:t>１</w:t>
            </w:r>
          </w:p>
        </w:tc>
        <w:tc>
          <w:tcPr>
            <w:tcW w:w="2270" w:type="dxa"/>
            <w:vAlign w:val="center"/>
          </w:tcPr>
          <w:p w14:paraId="5CE15014" w14:textId="77777777" w:rsidR="005D23DB" w:rsidRDefault="005D23DB" w:rsidP="00BD2B77">
            <w:pPr>
              <w:rPr>
                <w:color w:val="000000"/>
                <w:szCs w:val="21"/>
              </w:rPr>
            </w:pPr>
          </w:p>
        </w:tc>
        <w:tc>
          <w:tcPr>
            <w:tcW w:w="1276" w:type="dxa"/>
            <w:vAlign w:val="center"/>
          </w:tcPr>
          <w:p w14:paraId="4AC9F611" w14:textId="77777777" w:rsidR="005D23DB" w:rsidRDefault="005D23DB" w:rsidP="00BD2B77">
            <w:pPr>
              <w:rPr>
                <w:color w:val="000000"/>
                <w:szCs w:val="21"/>
              </w:rPr>
            </w:pPr>
          </w:p>
        </w:tc>
        <w:tc>
          <w:tcPr>
            <w:tcW w:w="708" w:type="dxa"/>
            <w:vAlign w:val="center"/>
          </w:tcPr>
          <w:p w14:paraId="40F1CC1B" w14:textId="77777777" w:rsidR="005D23DB" w:rsidRDefault="005D23DB" w:rsidP="00BD2B77">
            <w:pPr>
              <w:jc w:val="center"/>
              <w:rPr>
                <w:color w:val="000000"/>
                <w:spacing w:val="-20"/>
                <w:sz w:val="20"/>
                <w:szCs w:val="20"/>
              </w:rPr>
            </w:pPr>
          </w:p>
        </w:tc>
        <w:tc>
          <w:tcPr>
            <w:tcW w:w="709" w:type="dxa"/>
            <w:vAlign w:val="center"/>
          </w:tcPr>
          <w:p w14:paraId="17301129" w14:textId="77777777" w:rsidR="005D23DB" w:rsidRDefault="005D23DB" w:rsidP="00BD2B77">
            <w:pPr>
              <w:jc w:val="center"/>
              <w:rPr>
                <w:color w:val="000000"/>
                <w:sz w:val="20"/>
                <w:szCs w:val="20"/>
              </w:rPr>
            </w:pPr>
          </w:p>
        </w:tc>
        <w:tc>
          <w:tcPr>
            <w:tcW w:w="8505" w:type="dxa"/>
            <w:vAlign w:val="center"/>
          </w:tcPr>
          <w:p w14:paraId="2A0F1435" w14:textId="77777777" w:rsidR="005D23DB" w:rsidRDefault="005D23DB" w:rsidP="00BD2B77">
            <w:pPr>
              <w:spacing w:line="240" w:lineRule="exact"/>
              <w:rPr>
                <w:color w:val="000000"/>
                <w:spacing w:val="-6"/>
                <w:sz w:val="16"/>
                <w:szCs w:val="16"/>
              </w:rPr>
            </w:pPr>
          </w:p>
        </w:tc>
      </w:tr>
      <w:tr w:rsidR="00E75F74" w:rsidRPr="00D8061A" w14:paraId="4A048304" w14:textId="77777777" w:rsidTr="006D71E4">
        <w:trPr>
          <w:trHeight w:val="737"/>
        </w:trPr>
        <w:tc>
          <w:tcPr>
            <w:tcW w:w="411" w:type="dxa"/>
            <w:vMerge/>
            <w:vAlign w:val="center"/>
          </w:tcPr>
          <w:p w14:paraId="19EDCDD1" w14:textId="77777777" w:rsidR="005D23DB" w:rsidRDefault="005D23DB" w:rsidP="00BD2B77">
            <w:pPr>
              <w:jc w:val="center"/>
              <w:rPr>
                <w:color w:val="000000"/>
                <w:sz w:val="22"/>
                <w:szCs w:val="22"/>
              </w:rPr>
            </w:pPr>
          </w:p>
        </w:tc>
        <w:tc>
          <w:tcPr>
            <w:tcW w:w="438" w:type="dxa"/>
            <w:vAlign w:val="center"/>
          </w:tcPr>
          <w:p w14:paraId="52FD969A" w14:textId="77777777" w:rsidR="005D23DB" w:rsidRDefault="005D23DB" w:rsidP="00BD2B77">
            <w:pPr>
              <w:rPr>
                <w:color w:val="000000"/>
                <w:sz w:val="22"/>
                <w:szCs w:val="22"/>
              </w:rPr>
            </w:pPr>
            <w:r>
              <w:rPr>
                <w:rFonts w:hint="eastAsia"/>
                <w:color w:val="000000"/>
                <w:sz w:val="22"/>
                <w:szCs w:val="22"/>
              </w:rPr>
              <w:t>２</w:t>
            </w:r>
          </w:p>
        </w:tc>
        <w:tc>
          <w:tcPr>
            <w:tcW w:w="2270" w:type="dxa"/>
            <w:vAlign w:val="center"/>
          </w:tcPr>
          <w:p w14:paraId="19DF716F" w14:textId="77777777" w:rsidR="005D23DB" w:rsidRDefault="005D23DB" w:rsidP="00BD2B77">
            <w:pPr>
              <w:rPr>
                <w:color w:val="000000"/>
                <w:szCs w:val="21"/>
              </w:rPr>
            </w:pPr>
          </w:p>
        </w:tc>
        <w:tc>
          <w:tcPr>
            <w:tcW w:w="1276" w:type="dxa"/>
            <w:vAlign w:val="center"/>
          </w:tcPr>
          <w:p w14:paraId="2C0F5D1B" w14:textId="77777777" w:rsidR="005D23DB" w:rsidRDefault="005D23DB" w:rsidP="00BD2B77">
            <w:pPr>
              <w:rPr>
                <w:color w:val="000000"/>
                <w:szCs w:val="21"/>
              </w:rPr>
            </w:pPr>
          </w:p>
        </w:tc>
        <w:tc>
          <w:tcPr>
            <w:tcW w:w="708" w:type="dxa"/>
            <w:vAlign w:val="center"/>
          </w:tcPr>
          <w:p w14:paraId="6473ADF9" w14:textId="77777777" w:rsidR="005D23DB" w:rsidRDefault="005D23DB" w:rsidP="00BD2B77">
            <w:pPr>
              <w:jc w:val="center"/>
              <w:rPr>
                <w:color w:val="000000"/>
                <w:spacing w:val="-20"/>
                <w:sz w:val="20"/>
                <w:szCs w:val="20"/>
              </w:rPr>
            </w:pPr>
          </w:p>
        </w:tc>
        <w:tc>
          <w:tcPr>
            <w:tcW w:w="709" w:type="dxa"/>
            <w:vAlign w:val="center"/>
          </w:tcPr>
          <w:p w14:paraId="44E60924" w14:textId="77777777" w:rsidR="005D23DB" w:rsidRDefault="005D23DB" w:rsidP="00BD2B77">
            <w:pPr>
              <w:jc w:val="center"/>
              <w:rPr>
                <w:color w:val="000000"/>
                <w:sz w:val="20"/>
                <w:szCs w:val="20"/>
              </w:rPr>
            </w:pPr>
          </w:p>
        </w:tc>
        <w:tc>
          <w:tcPr>
            <w:tcW w:w="8505" w:type="dxa"/>
            <w:vAlign w:val="center"/>
          </w:tcPr>
          <w:p w14:paraId="47F98232" w14:textId="77777777" w:rsidR="005D23DB" w:rsidRDefault="005D23DB" w:rsidP="00BD2B77">
            <w:pPr>
              <w:spacing w:line="240" w:lineRule="exact"/>
              <w:rPr>
                <w:color w:val="000000"/>
                <w:spacing w:val="-6"/>
                <w:sz w:val="16"/>
                <w:szCs w:val="16"/>
              </w:rPr>
            </w:pPr>
          </w:p>
        </w:tc>
      </w:tr>
      <w:tr w:rsidR="00E75F74" w:rsidRPr="00D8061A" w14:paraId="051D7816" w14:textId="77777777" w:rsidTr="006D71E4">
        <w:trPr>
          <w:trHeight w:val="737"/>
        </w:trPr>
        <w:tc>
          <w:tcPr>
            <w:tcW w:w="411" w:type="dxa"/>
            <w:vMerge/>
            <w:vAlign w:val="center"/>
          </w:tcPr>
          <w:p w14:paraId="2A231BE7" w14:textId="77777777" w:rsidR="005D23DB" w:rsidRDefault="005D23DB" w:rsidP="00BD2B77">
            <w:pPr>
              <w:jc w:val="center"/>
              <w:rPr>
                <w:color w:val="000000"/>
                <w:sz w:val="22"/>
                <w:szCs w:val="22"/>
              </w:rPr>
            </w:pPr>
          </w:p>
        </w:tc>
        <w:tc>
          <w:tcPr>
            <w:tcW w:w="438" w:type="dxa"/>
            <w:vAlign w:val="center"/>
          </w:tcPr>
          <w:p w14:paraId="1FF23287" w14:textId="77777777" w:rsidR="005D23DB" w:rsidRDefault="005D23DB" w:rsidP="00BD2B77">
            <w:pPr>
              <w:rPr>
                <w:color w:val="000000"/>
                <w:sz w:val="22"/>
                <w:szCs w:val="22"/>
              </w:rPr>
            </w:pPr>
            <w:r>
              <w:rPr>
                <w:rFonts w:hint="eastAsia"/>
                <w:color w:val="000000"/>
                <w:sz w:val="22"/>
                <w:szCs w:val="22"/>
              </w:rPr>
              <w:t>３</w:t>
            </w:r>
          </w:p>
        </w:tc>
        <w:tc>
          <w:tcPr>
            <w:tcW w:w="2270" w:type="dxa"/>
            <w:vAlign w:val="center"/>
          </w:tcPr>
          <w:p w14:paraId="0FC5A6B8" w14:textId="77777777" w:rsidR="005D23DB" w:rsidRDefault="005D23DB" w:rsidP="00BD2B77">
            <w:pPr>
              <w:rPr>
                <w:color w:val="000000"/>
                <w:szCs w:val="21"/>
              </w:rPr>
            </w:pPr>
          </w:p>
        </w:tc>
        <w:tc>
          <w:tcPr>
            <w:tcW w:w="1276" w:type="dxa"/>
            <w:vAlign w:val="center"/>
          </w:tcPr>
          <w:p w14:paraId="2C9996A5" w14:textId="77777777" w:rsidR="005D23DB" w:rsidRDefault="005D23DB" w:rsidP="00BD2B77">
            <w:pPr>
              <w:rPr>
                <w:color w:val="000000"/>
                <w:szCs w:val="21"/>
              </w:rPr>
            </w:pPr>
          </w:p>
        </w:tc>
        <w:tc>
          <w:tcPr>
            <w:tcW w:w="708" w:type="dxa"/>
            <w:vAlign w:val="center"/>
          </w:tcPr>
          <w:p w14:paraId="1B34FB74" w14:textId="77777777" w:rsidR="005D23DB" w:rsidRDefault="005D23DB" w:rsidP="00BD2B77">
            <w:pPr>
              <w:jc w:val="center"/>
              <w:rPr>
                <w:color w:val="000000"/>
                <w:spacing w:val="-20"/>
                <w:sz w:val="20"/>
                <w:szCs w:val="20"/>
              </w:rPr>
            </w:pPr>
          </w:p>
        </w:tc>
        <w:tc>
          <w:tcPr>
            <w:tcW w:w="709" w:type="dxa"/>
            <w:vAlign w:val="center"/>
          </w:tcPr>
          <w:p w14:paraId="5A9F5DDE" w14:textId="77777777" w:rsidR="005D23DB" w:rsidRDefault="005D23DB" w:rsidP="00BD2B77">
            <w:pPr>
              <w:jc w:val="center"/>
              <w:rPr>
                <w:color w:val="000000"/>
                <w:sz w:val="20"/>
                <w:szCs w:val="20"/>
              </w:rPr>
            </w:pPr>
          </w:p>
        </w:tc>
        <w:tc>
          <w:tcPr>
            <w:tcW w:w="8505" w:type="dxa"/>
            <w:vAlign w:val="center"/>
          </w:tcPr>
          <w:p w14:paraId="2EE0E77D" w14:textId="77777777" w:rsidR="005D23DB" w:rsidRDefault="005D23DB" w:rsidP="00BD2B77">
            <w:pPr>
              <w:spacing w:line="240" w:lineRule="exact"/>
              <w:rPr>
                <w:color w:val="000000"/>
                <w:spacing w:val="-6"/>
                <w:sz w:val="16"/>
                <w:szCs w:val="16"/>
              </w:rPr>
            </w:pPr>
          </w:p>
        </w:tc>
      </w:tr>
      <w:tr w:rsidR="00E75F74" w:rsidRPr="00D8061A" w14:paraId="47EB2D61" w14:textId="77777777" w:rsidTr="006D71E4">
        <w:trPr>
          <w:trHeight w:val="737"/>
        </w:trPr>
        <w:tc>
          <w:tcPr>
            <w:tcW w:w="411" w:type="dxa"/>
            <w:vMerge/>
            <w:vAlign w:val="center"/>
          </w:tcPr>
          <w:p w14:paraId="56949704" w14:textId="77777777" w:rsidR="005D23DB" w:rsidRDefault="005D23DB" w:rsidP="00BD2B77">
            <w:pPr>
              <w:jc w:val="center"/>
              <w:rPr>
                <w:color w:val="000000"/>
                <w:sz w:val="22"/>
                <w:szCs w:val="22"/>
              </w:rPr>
            </w:pPr>
          </w:p>
        </w:tc>
        <w:tc>
          <w:tcPr>
            <w:tcW w:w="438" w:type="dxa"/>
            <w:vAlign w:val="center"/>
          </w:tcPr>
          <w:p w14:paraId="1D72690B" w14:textId="77777777" w:rsidR="005D23DB" w:rsidRDefault="005D23DB" w:rsidP="00BD2B77">
            <w:pPr>
              <w:rPr>
                <w:color w:val="000000"/>
                <w:sz w:val="22"/>
                <w:szCs w:val="22"/>
              </w:rPr>
            </w:pPr>
            <w:r>
              <w:rPr>
                <w:rFonts w:hint="eastAsia"/>
                <w:color w:val="000000"/>
                <w:sz w:val="22"/>
                <w:szCs w:val="22"/>
              </w:rPr>
              <w:t>４</w:t>
            </w:r>
          </w:p>
        </w:tc>
        <w:tc>
          <w:tcPr>
            <w:tcW w:w="2270" w:type="dxa"/>
            <w:vAlign w:val="center"/>
          </w:tcPr>
          <w:p w14:paraId="01880FBB" w14:textId="77777777" w:rsidR="005D23DB" w:rsidRDefault="005D23DB" w:rsidP="00BD2B77">
            <w:pPr>
              <w:rPr>
                <w:color w:val="000000"/>
                <w:szCs w:val="21"/>
              </w:rPr>
            </w:pPr>
          </w:p>
        </w:tc>
        <w:tc>
          <w:tcPr>
            <w:tcW w:w="1276" w:type="dxa"/>
            <w:vAlign w:val="center"/>
          </w:tcPr>
          <w:p w14:paraId="5BD03374" w14:textId="77777777" w:rsidR="005D23DB" w:rsidRDefault="005D23DB" w:rsidP="00BD2B77">
            <w:pPr>
              <w:rPr>
                <w:color w:val="000000"/>
                <w:szCs w:val="21"/>
              </w:rPr>
            </w:pPr>
          </w:p>
        </w:tc>
        <w:tc>
          <w:tcPr>
            <w:tcW w:w="708" w:type="dxa"/>
            <w:vAlign w:val="center"/>
          </w:tcPr>
          <w:p w14:paraId="5D52BDA9" w14:textId="77777777" w:rsidR="005D23DB" w:rsidRDefault="005D23DB" w:rsidP="00BD2B77">
            <w:pPr>
              <w:jc w:val="center"/>
              <w:rPr>
                <w:color w:val="000000"/>
                <w:spacing w:val="-20"/>
                <w:sz w:val="20"/>
                <w:szCs w:val="20"/>
              </w:rPr>
            </w:pPr>
          </w:p>
        </w:tc>
        <w:tc>
          <w:tcPr>
            <w:tcW w:w="709" w:type="dxa"/>
            <w:vAlign w:val="center"/>
          </w:tcPr>
          <w:p w14:paraId="4A42DD80" w14:textId="77777777" w:rsidR="005D23DB" w:rsidRDefault="005D23DB" w:rsidP="00BD2B77">
            <w:pPr>
              <w:jc w:val="center"/>
              <w:rPr>
                <w:color w:val="000000"/>
                <w:sz w:val="20"/>
                <w:szCs w:val="20"/>
              </w:rPr>
            </w:pPr>
          </w:p>
        </w:tc>
        <w:tc>
          <w:tcPr>
            <w:tcW w:w="8505" w:type="dxa"/>
            <w:vAlign w:val="center"/>
          </w:tcPr>
          <w:p w14:paraId="023860EE" w14:textId="77777777" w:rsidR="005D23DB" w:rsidRDefault="005D23DB" w:rsidP="00BD2B77">
            <w:pPr>
              <w:spacing w:line="240" w:lineRule="exact"/>
              <w:rPr>
                <w:color w:val="000000"/>
                <w:spacing w:val="-6"/>
                <w:sz w:val="16"/>
                <w:szCs w:val="16"/>
              </w:rPr>
            </w:pPr>
          </w:p>
        </w:tc>
      </w:tr>
      <w:tr w:rsidR="00E75F74" w:rsidRPr="00D8061A" w14:paraId="1BC2A46F" w14:textId="77777777" w:rsidTr="006D71E4">
        <w:trPr>
          <w:trHeight w:val="737"/>
        </w:trPr>
        <w:tc>
          <w:tcPr>
            <w:tcW w:w="411" w:type="dxa"/>
            <w:vMerge/>
            <w:vAlign w:val="center"/>
          </w:tcPr>
          <w:p w14:paraId="2438AE72" w14:textId="77777777" w:rsidR="005D23DB" w:rsidRDefault="005D23DB" w:rsidP="00BD2B77">
            <w:pPr>
              <w:jc w:val="center"/>
              <w:rPr>
                <w:color w:val="000000"/>
                <w:sz w:val="22"/>
                <w:szCs w:val="22"/>
              </w:rPr>
            </w:pPr>
          </w:p>
        </w:tc>
        <w:tc>
          <w:tcPr>
            <w:tcW w:w="438" w:type="dxa"/>
            <w:vAlign w:val="center"/>
          </w:tcPr>
          <w:p w14:paraId="2D890B7B" w14:textId="77777777" w:rsidR="005D23DB" w:rsidRDefault="005D23DB" w:rsidP="00BD2B77">
            <w:pPr>
              <w:rPr>
                <w:color w:val="000000"/>
                <w:sz w:val="22"/>
                <w:szCs w:val="22"/>
              </w:rPr>
            </w:pPr>
            <w:r>
              <w:rPr>
                <w:rFonts w:hint="eastAsia"/>
                <w:color w:val="000000"/>
                <w:sz w:val="22"/>
                <w:szCs w:val="22"/>
              </w:rPr>
              <w:t>５</w:t>
            </w:r>
          </w:p>
        </w:tc>
        <w:tc>
          <w:tcPr>
            <w:tcW w:w="2270" w:type="dxa"/>
            <w:vAlign w:val="center"/>
          </w:tcPr>
          <w:p w14:paraId="38E47F86" w14:textId="77777777" w:rsidR="005D23DB" w:rsidRDefault="005D23DB" w:rsidP="00BD2B77">
            <w:pPr>
              <w:rPr>
                <w:color w:val="000000"/>
                <w:szCs w:val="21"/>
              </w:rPr>
            </w:pPr>
          </w:p>
        </w:tc>
        <w:tc>
          <w:tcPr>
            <w:tcW w:w="1276" w:type="dxa"/>
            <w:vAlign w:val="center"/>
          </w:tcPr>
          <w:p w14:paraId="30FCF832" w14:textId="77777777" w:rsidR="005D23DB" w:rsidRDefault="005D23DB" w:rsidP="00BD2B77">
            <w:pPr>
              <w:rPr>
                <w:color w:val="000000"/>
                <w:szCs w:val="21"/>
              </w:rPr>
            </w:pPr>
          </w:p>
        </w:tc>
        <w:tc>
          <w:tcPr>
            <w:tcW w:w="708" w:type="dxa"/>
            <w:vAlign w:val="center"/>
          </w:tcPr>
          <w:p w14:paraId="73CA58B3" w14:textId="77777777" w:rsidR="005D23DB" w:rsidRDefault="005D23DB" w:rsidP="00BD2B77">
            <w:pPr>
              <w:jc w:val="center"/>
              <w:rPr>
                <w:color w:val="000000"/>
                <w:spacing w:val="-20"/>
                <w:sz w:val="20"/>
                <w:szCs w:val="20"/>
              </w:rPr>
            </w:pPr>
          </w:p>
        </w:tc>
        <w:tc>
          <w:tcPr>
            <w:tcW w:w="709" w:type="dxa"/>
            <w:vAlign w:val="center"/>
          </w:tcPr>
          <w:p w14:paraId="34B9B042" w14:textId="77777777" w:rsidR="005D23DB" w:rsidRDefault="005D23DB" w:rsidP="00BD2B77">
            <w:pPr>
              <w:jc w:val="center"/>
              <w:rPr>
                <w:color w:val="000000"/>
                <w:sz w:val="20"/>
                <w:szCs w:val="20"/>
              </w:rPr>
            </w:pPr>
          </w:p>
        </w:tc>
        <w:tc>
          <w:tcPr>
            <w:tcW w:w="8505" w:type="dxa"/>
            <w:vAlign w:val="center"/>
          </w:tcPr>
          <w:p w14:paraId="52AB96BD" w14:textId="77777777" w:rsidR="005D23DB" w:rsidRDefault="005D23DB" w:rsidP="00BD2B77">
            <w:pPr>
              <w:spacing w:line="240" w:lineRule="exact"/>
              <w:rPr>
                <w:color w:val="000000"/>
                <w:spacing w:val="-6"/>
                <w:sz w:val="16"/>
                <w:szCs w:val="16"/>
              </w:rPr>
            </w:pPr>
          </w:p>
        </w:tc>
      </w:tr>
      <w:tr w:rsidR="005D23DB" w:rsidRPr="00D8061A" w14:paraId="13F6DC50" w14:textId="77777777" w:rsidTr="006D71E4">
        <w:trPr>
          <w:trHeight w:val="996"/>
        </w:trPr>
        <w:tc>
          <w:tcPr>
            <w:tcW w:w="14317" w:type="dxa"/>
            <w:gridSpan w:val="7"/>
          </w:tcPr>
          <w:p w14:paraId="152AECA6" w14:textId="77777777" w:rsidR="005D23DB" w:rsidRDefault="005D23DB" w:rsidP="00BD2B77">
            <w:pPr>
              <w:rPr>
                <w:color w:val="000000"/>
                <w:sz w:val="18"/>
                <w:szCs w:val="18"/>
              </w:rPr>
            </w:pPr>
            <w:r>
              <w:rPr>
                <w:rFonts w:hint="eastAsia"/>
                <w:color w:val="000000"/>
                <w:sz w:val="18"/>
                <w:szCs w:val="18"/>
              </w:rPr>
              <w:t>備考：１．主要な業務実績について、様式に従って記載すること。</w:t>
            </w:r>
          </w:p>
          <w:p w14:paraId="2AC56A3B" w14:textId="0B5D518D" w:rsidR="005D23DB" w:rsidRDefault="0028677D" w:rsidP="00BD2B77">
            <w:pPr>
              <w:ind w:firstLineChars="300" w:firstLine="540"/>
              <w:rPr>
                <w:color w:val="000000"/>
                <w:sz w:val="18"/>
                <w:szCs w:val="18"/>
              </w:rPr>
            </w:pPr>
            <w:r>
              <w:rPr>
                <w:rFonts w:hint="eastAsia"/>
                <w:color w:val="000000"/>
                <w:sz w:val="18"/>
                <w:szCs w:val="18"/>
              </w:rPr>
              <w:t>２．</w:t>
            </w:r>
            <w:r w:rsidR="001605EA">
              <w:rPr>
                <w:rFonts w:hint="eastAsia"/>
                <w:color w:val="000000"/>
                <w:sz w:val="18"/>
                <w:szCs w:val="18"/>
              </w:rPr>
              <w:t>直近</w:t>
            </w:r>
            <w:r w:rsidR="00D21881">
              <w:rPr>
                <w:rFonts w:hint="eastAsia"/>
                <w:color w:val="000000"/>
                <w:sz w:val="18"/>
                <w:szCs w:val="18"/>
              </w:rPr>
              <w:t>１０</w:t>
            </w:r>
            <w:r w:rsidR="005D23DB">
              <w:rPr>
                <w:rFonts w:hint="eastAsia"/>
                <w:color w:val="000000"/>
                <w:sz w:val="18"/>
                <w:szCs w:val="18"/>
              </w:rPr>
              <w:t>年間の業務実績を記載すること。</w:t>
            </w:r>
          </w:p>
          <w:p w14:paraId="72892FAC" w14:textId="1E1D2A24" w:rsidR="005D23DB" w:rsidRDefault="005D23DB" w:rsidP="0028677D">
            <w:pPr>
              <w:ind w:firstLineChars="300" w:firstLine="540"/>
              <w:rPr>
                <w:color w:val="000000"/>
                <w:sz w:val="18"/>
                <w:szCs w:val="18"/>
              </w:rPr>
            </w:pPr>
            <w:r>
              <w:rPr>
                <w:rFonts w:hint="eastAsia"/>
                <w:color w:val="000000"/>
                <w:sz w:val="18"/>
                <w:szCs w:val="18"/>
              </w:rPr>
              <w:t>３．様式が不足する場合は、適宜用紙を追加すること。</w:t>
            </w:r>
            <w:r w:rsidR="001605EA">
              <w:rPr>
                <w:rFonts w:hint="eastAsia"/>
                <w:color w:val="000000"/>
                <w:sz w:val="18"/>
                <w:szCs w:val="18"/>
              </w:rPr>
              <w:t>（</w:t>
            </w:r>
            <w:r w:rsidR="001605EA" w:rsidRPr="001605EA">
              <w:rPr>
                <w:rFonts w:hint="eastAsia"/>
                <w:color w:val="000000"/>
                <w:sz w:val="18"/>
                <w:szCs w:val="18"/>
              </w:rPr>
              <w:t>Ａ４版２枚まで</w:t>
            </w:r>
            <w:r w:rsidR="001605EA">
              <w:rPr>
                <w:rFonts w:hint="eastAsia"/>
                <w:color w:val="000000"/>
                <w:sz w:val="18"/>
                <w:szCs w:val="18"/>
              </w:rPr>
              <w:t>）</w:t>
            </w:r>
          </w:p>
        </w:tc>
      </w:tr>
    </w:tbl>
    <w:p w14:paraId="006EA23D" w14:textId="77777777" w:rsidR="005D23DB" w:rsidRDefault="005D23DB" w:rsidP="005D23DB">
      <w:pPr>
        <w:rPr>
          <w:color w:val="000000"/>
        </w:rPr>
      </w:pPr>
    </w:p>
    <w:p w14:paraId="2F52A1FA" w14:textId="77777777" w:rsidR="005D23DB" w:rsidRDefault="005D23DB" w:rsidP="005D23DB">
      <w:pPr>
        <w:rPr>
          <w:color w:val="000000"/>
          <w:sz w:val="18"/>
          <w:szCs w:val="18"/>
        </w:rPr>
      </w:pPr>
      <w:r>
        <w:rPr>
          <w:color w:val="000000"/>
          <w:sz w:val="22"/>
          <w:szCs w:val="22"/>
        </w:rPr>
        <w:br w:type="page"/>
      </w:r>
      <w:r>
        <w:rPr>
          <w:rFonts w:hint="eastAsia"/>
          <w:color w:val="000000"/>
          <w:sz w:val="18"/>
          <w:szCs w:val="18"/>
        </w:rPr>
        <w:lastRenderedPageBreak/>
        <w:t>（様式４）</w:t>
      </w:r>
    </w:p>
    <w:tbl>
      <w:tblPr>
        <w:tblW w:w="1445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59"/>
      </w:tblGrid>
      <w:tr w:rsidR="00D8061A" w:rsidRPr="00D8061A" w14:paraId="3B07F535" w14:textId="77777777" w:rsidTr="006D71E4">
        <w:trPr>
          <w:trHeight w:val="180"/>
        </w:trPr>
        <w:tc>
          <w:tcPr>
            <w:tcW w:w="14459" w:type="dxa"/>
          </w:tcPr>
          <w:p w14:paraId="101CC6EC" w14:textId="77777777" w:rsidR="005D23DB" w:rsidRDefault="005D23DB" w:rsidP="00BD2B77">
            <w:pPr>
              <w:rPr>
                <w:color w:val="000000"/>
                <w:sz w:val="22"/>
                <w:szCs w:val="22"/>
              </w:rPr>
            </w:pPr>
            <w:r>
              <w:rPr>
                <w:rFonts w:hint="eastAsia"/>
                <w:color w:val="000000"/>
                <w:sz w:val="22"/>
                <w:szCs w:val="22"/>
              </w:rPr>
              <w:t>実施体制調書</w:t>
            </w:r>
          </w:p>
        </w:tc>
      </w:tr>
      <w:tr w:rsidR="005D23DB" w:rsidRPr="00D8061A" w14:paraId="0C1893E9" w14:textId="77777777" w:rsidTr="006D71E4">
        <w:trPr>
          <w:trHeight w:val="8181"/>
        </w:trPr>
        <w:tc>
          <w:tcPr>
            <w:tcW w:w="14459" w:type="dxa"/>
          </w:tcPr>
          <w:p w14:paraId="637A9752" w14:textId="272805F5" w:rsidR="001605EA" w:rsidRDefault="005E1C41" w:rsidP="001A367E">
            <w:pPr>
              <w:ind w:left="180" w:right="-99" w:hangingChars="100" w:hanging="180"/>
              <w:rPr>
                <w:color w:val="000000"/>
                <w:sz w:val="18"/>
                <w:szCs w:val="18"/>
              </w:rPr>
            </w:pPr>
            <w:r>
              <w:rPr>
                <w:rFonts w:hint="eastAsia"/>
                <w:color w:val="000000"/>
                <w:sz w:val="18"/>
                <w:szCs w:val="18"/>
              </w:rPr>
              <w:t>※</w:t>
            </w:r>
            <w:r w:rsidR="001605EA" w:rsidRPr="001605EA">
              <w:rPr>
                <w:rFonts w:hint="eastAsia"/>
                <w:color w:val="000000"/>
                <w:sz w:val="18"/>
                <w:szCs w:val="18"/>
              </w:rPr>
              <w:t xml:space="preserve">Ａ４版２枚までにまとめる。　</w:t>
            </w:r>
          </w:p>
          <w:p w14:paraId="3B56CD8E" w14:textId="02CAB417" w:rsidR="005D23DB" w:rsidRDefault="005E1C41" w:rsidP="001605EA">
            <w:pPr>
              <w:ind w:leftChars="100" w:left="210" w:right="-99"/>
              <w:rPr>
                <w:color w:val="000000"/>
                <w:sz w:val="18"/>
                <w:szCs w:val="18"/>
              </w:rPr>
            </w:pPr>
            <w:r>
              <w:rPr>
                <w:rFonts w:hint="eastAsia"/>
                <w:color w:val="000000"/>
                <w:sz w:val="18"/>
                <w:szCs w:val="18"/>
              </w:rPr>
              <w:t>本業務を遂行するにあたり、予定する体制</w:t>
            </w:r>
            <w:r w:rsidR="0028677D">
              <w:rPr>
                <w:rFonts w:hint="eastAsia"/>
                <w:color w:val="000000"/>
                <w:sz w:val="18"/>
                <w:szCs w:val="18"/>
              </w:rPr>
              <w:t>や統括責任者及び担当者の資格・経験年数</w:t>
            </w:r>
            <w:r w:rsidR="005D23DB">
              <w:rPr>
                <w:rFonts w:hint="eastAsia"/>
                <w:color w:val="000000"/>
                <w:sz w:val="18"/>
                <w:szCs w:val="18"/>
              </w:rPr>
              <w:t>について記載</w:t>
            </w:r>
            <w:r w:rsidR="001605EA">
              <w:rPr>
                <w:rFonts w:hint="eastAsia"/>
                <w:color w:val="000000"/>
                <w:sz w:val="18"/>
                <w:szCs w:val="18"/>
              </w:rPr>
              <w:t>すること</w:t>
            </w:r>
            <w:r w:rsidR="005D23DB">
              <w:rPr>
                <w:rFonts w:hint="eastAsia"/>
                <w:color w:val="000000"/>
                <w:sz w:val="18"/>
                <w:szCs w:val="18"/>
              </w:rPr>
              <w:t>。</w:t>
            </w:r>
          </w:p>
        </w:tc>
      </w:tr>
    </w:tbl>
    <w:p w14:paraId="5D8D48F7" w14:textId="77777777" w:rsidR="005D23DB" w:rsidRDefault="005D23DB" w:rsidP="005D23DB">
      <w:pPr>
        <w:rPr>
          <w:color w:val="000000"/>
          <w:sz w:val="18"/>
          <w:szCs w:val="18"/>
        </w:rPr>
      </w:pPr>
      <w:r>
        <w:rPr>
          <w:color w:val="000000"/>
          <w:sz w:val="22"/>
          <w:szCs w:val="22"/>
        </w:rPr>
        <w:br w:type="page"/>
      </w:r>
      <w:r>
        <w:rPr>
          <w:rFonts w:hint="eastAsia"/>
          <w:color w:val="000000"/>
          <w:sz w:val="18"/>
          <w:szCs w:val="18"/>
        </w:rPr>
        <w:lastRenderedPageBreak/>
        <w:t>（様式５）</w:t>
      </w:r>
    </w:p>
    <w:tbl>
      <w:tblPr>
        <w:tblW w:w="1445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59"/>
      </w:tblGrid>
      <w:tr w:rsidR="00D8061A" w:rsidRPr="00D8061A" w14:paraId="29E03B0E" w14:textId="77777777" w:rsidTr="006D71E4">
        <w:trPr>
          <w:trHeight w:val="193"/>
        </w:trPr>
        <w:tc>
          <w:tcPr>
            <w:tcW w:w="14459" w:type="dxa"/>
          </w:tcPr>
          <w:p w14:paraId="10352617" w14:textId="77777777" w:rsidR="005D23DB" w:rsidRDefault="005D23DB" w:rsidP="00BD2B77">
            <w:pPr>
              <w:rPr>
                <w:color w:val="000000"/>
                <w:sz w:val="22"/>
                <w:szCs w:val="22"/>
              </w:rPr>
            </w:pPr>
            <w:r>
              <w:rPr>
                <w:rFonts w:hint="eastAsia"/>
                <w:color w:val="000000"/>
                <w:sz w:val="22"/>
                <w:szCs w:val="22"/>
              </w:rPr>
              <w:t>提案書１</w:t>
            </w:r>
          </w:p>
          <w:p w14:paraId="62030B95" w14:textId="521C72D0" w:rsidR="005D23DB" w:rsidRDefault="005D23DB" w:rsidP="001A367E">
            <w:pPr>
              <w:ind w:left="220" w:hangingChars="100" w:hanging="220"/>
              <w:rPr>
                <w:color w:val="000000"/>
                <w:sz w:val="22"/>
                <w:szCs w:val="22"/>
              </w:rPr>
            </w:pPr>
            <w:r>
              <w:rPr>
                <w:rFonts w:hint="eastAsia"/>
                <w:color w:val="000000"/>
                <w:sz w:val="22"/>
                <w:szCs w:val="22"/>
              </w:rPr>
              <w:t xml:space="preserve">　</w:t>
            </w:r>
            <w:r w:rsidR="004D6698" w:rsidRPr="004D6698">
              <w:rPr>
                <w:rFonts w:hint="eastAsia"/>
                <w:color w:val="000000"/>
                <w:sz w:val="22"/>
                <w:szCs w:val="22"/>
              </w:rPr>
              <w:t>フェイズフリーの理念に基づいた防災拠点</w:t>
            </w:r>
            <w:r w:rsidR="004D6698">
              <w:rPr>
                <w:rFonts w:hint="eastAsia"/>
                <w:color w:val="000000"/>
                <w:sz w:val="22"/>
                <w:szCs w:val="22"/>
              </w:rPr>
              <w:t>の</w:t>
            </w:r>
            <w:r w:rsidR="004D6698" w:rsidRPr="004D6698">
              <w:rPr>
                <w:rFonts w:hint="eastAsia"/>
                <w:color w:val="000000"/>
                <w:sz w:val="22"/>
                <w:szCs w:val="22"/>
              </w:rPr>
              <w:t>整備</w:t>
            </w:r>
            <w:r w:rsidR="004D6698">
              <w:rPr>
                <w:rFonts w:hint="eastAsia"/>
                <w:color w:val="000000"/>
                <w:sz w:val="22"/>
                <w:szCs w:val="22"/>
              </w:rPr>
              <w:t>内容及び整備手法</w:t>
            </w:r>
            <w:r w:rsidR="001605EA">
              <w:rPr>
                <w:rFonts w:hint="eastAsia"/>
                <w:color w:val="000000"/>
                <w:sz w:val="22"/>
                <w:szCs w:val="22"/>
              </w:rPr>
              <w:t>等について記載すること。</w:t>
            </w:r>
          </w:p>
        </w:tc>
      </w:tr>
      <w:tr w:rsidR="005D23DB" w:rsidRPr="00D8061A" w14:paraId="6722C290" w14:textId="77777777" w:rsidTr="006D71E4">
        <w:trPr>
          <w:trHeight w:val="7732"/>
        </w:trPr>
        <w:tc>
          <w:tcPr>
            <w:tcW w:w="14459" w:type="dxa"/>
          </w:tcPr>
          <w:p w14:paraId="1A465F74" w14:textId="56ED52C7" w:rsidR="005D23DB" w:rsidRDefault="001605EA" w:rsidP="00BD2B77">
            <w:pPr>
              <w:ind w:left="180" w:right="-99" w:hangingChars="100" w:hanging="180"/>
              <w:rPr>
                <w:color w:val="000000"/>
                <w:sz w:val="18"/>
                <w:szCs w:val="18"/>
              </w:rPr>
            </w:pPr>
            <w:r w:rsidRPr="001605EA">
              <w:rPr>
                <w:rFonts w:hint="eastAsia"/>
                <w:color w:val="000000"/>
                <w:sz w:val="18"/>
                <w:szCs w:val="18"/>
              </w:rPr>
              <w:t>※Ａ４版２枚までにまとめる。</w:t>
            </w:r>
            <w:r w:rsidR="005D23DB">
              <w:rPr>
                <w:rFonts w:hint="eastAsia"/>
                <w:color w:val="000000"/>
                <w:sz w:val="18"/>
                <w:szCs w:val="18"/>
              </w:rPr>
              <w:t>文章を補完するため</w:t>
            </w:r>
            <w:r>
              <w:rPr>
                <w:rFonts w:hint="eastAsia"/>
                <w:color w:val="000000"/>
                <w:sz w:val="18"/>
                <w:szCs w:val="18"/>
              </w:rPr>
              <w:t>の</w:t>
            </w:r>
            <w:r w:rsidR="005D23DB">
              <w:rPr>
                <w:rFonts w:hint="eastAsia"/>
                <w:color w:val="000000"/>
                <w:sz w:val="18"/>
                <w:szCs w:val="18"/>
              </w:rPr>
              <w:t>最小限の写真、イラスト、イメージ図、フロー図</w:t>
            </w:r>
            <w:r>
              <w:rPr>
                <w:rFonts w:hint="eastAsia"/>
                <w:color w:val="000000"/>
                <w:sz w:val="18"/>
                <w:szCs w:val="18"/>
              </w:rPr>
              <w:t>の</w:t>
            </w:r>
            <w:r w:rsidR="005D23DB">
              <w:rPr>
                <w:rFonts w:hint="eastAsia"/>
                <w:color w:val="000000"/>
                <w:sz w:val="18"/>
                <w:szCs w:val="18"/>
              </w:rPr>
              <w:t>使用</w:t>
            </w:r>
            <w:r>
              <w:rPr>
                <w:rFonts w:hint="eastAsia"/>
                <w:color w:val="000000"/>
                <w:sz w:val="18"/>
                <w:szCs w:val="18"/>
              </w:rPr>
              <w:t>を</w:t>
            </w:r>
            <w:r w:rsidR="005D23DB">
              <w:rPr>
                <w:rFonts w:hint="eastAsia"/>
                <w:color w:val="000000"/>
                <w:sz w:val="18"/>
                <w:szCs w:val="18"/>
              </w:rPr>
              <w:t>認める。</w:t>
            </w:r>
          </w:p>
          <w:p w14:paraId="18C8B70A" w14:textId="77777777" w:rsidR="005D23DB" w:rsidRDefault="005D23DB" w:rsidP="00BD2B77">
            <w:pPr>
              <w:ind w:right="-99"/>
              <w:rPr>
                <w:color w:val="000000"/>
                <w:sz w:val="22"/>
                <w:szCs w:val="22"/>
              </w:rPr>
            </w:pPr>
          </w:p>
        </w:tc>
      </w:tr>
    </w:tbl>
    <w:p w14:paraId="2BB6FDD7" w14:textId="4FBBFEBC" w:rsidR="00A11192" w:rsidRDefault="005D23DB" w:rsidP="00A11192">
      <w:pPr>
        <w:rPr>
          <w:color w:val="000000"/>
          <w:sz w:val="18"/>
          <w:szCs w:val="18"/>
        </w:rPr>
      </w:pPr>
      <w:r>
        <w:rPr>
          <w:color w:val="000000"/>
          <w:sz w:val="22"/>
          <w:szCs w:val="22"/>
        </w:rPr>
        <w:br w:type="page"/>
      </w:r>
      <w:r w:rsidR="00A11192">
        <w:rPr>
          <w:rFonts w:hint="eastAsia"/>
          <w:color w:val="000000"/>
          <w:sz w:val="18"/>
          <w:szCs w:val="18"/>
        </w:rPr>
        <w:lastRenderedPageBreak/>
        <w:t>（様式</w:t>
      </w:r>
      <w:r w:rsidR="004D6698">
        <w:rPr>
          <w:rFonts w:hint="eastAsia"/>
          <w:color w:val="000000"/>
          <w:sz w:val="18"/>
          <w:szCs w:val="18"/>
        </w:rPr>
        <w:t>６</w:t>
      </w:r>
      <w:r w:rsidR="00A11192">
        <w:rPr>
          <w:rFonts w:hint="eastAsia"/>
          <w:color w:val="000000"/>
          <w:sz w:val="18"/>
          <w:szCs w:val="18"/>
        </w:rPr>
        <w:t>）</w:t>
      </w:r>
    </w:p>
    <w:tbl>
      <w:tblPr>
        <w:tblW w:w="1445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59"/>
      </w:tblGrid>
      <w:tr w:rsidR="00D8061A" w:rsidRPr="00D8061A" w14:paraId="719C7EF2" w14:textId="77777777" w:rsidTr="006D71E4">
        <w:trPr>
          <w:trHeight w:val="216"/>
        </w:trPr>
        <w:tc>
          <w:tcPr>
            <w:tcW w:w="14459" w:type="dxa"/>
          </w:tcPr>
          <w:p w14:paraId="2634E657" w14:textId="64396BB5" w:rsidR="00A11192" w:rsidRDefault="00A11192" w:rsidP="00BD2B77">
            <w:pPr>
              <w:rPr>
                <w:color w:val="000000"/>
                <w:sz w:val="22"/>
                <w:szCs w:val="22"/>
              </w:rPr>
            </w:pPr>
            <w:r>
              <w:rPr>
                <w:rFonts w:hint="eastAsia"/>
                <w:color w:val="000000"/>
                <w:sz w:val="22"/>
                <w:szCs w:val="22"/>
              </w:rPr>
              <w:t>提案書</w:t>
            </w:r>
            <w:r w:rsidR="004D6698">
              <w:rPr>
                <w:rFonts w:hint="eastAsia"/>
                <w:color w:val="000000"/>
                <w:sz w:val="22"/>
                <w:szCs w:val="22"/>
              </w:rPr>
              <w:t>２</w:t>
            </w:r>
          </w:p>
          <w:p w14:paraId="56756B26" w14:textId="2F20F7B3" w:rsidR="00A11192" w:rsidRDefault="00A11192" w:rsidP="00BD2B77">
            <w:pPr>
              <w:ind w:left="220" w:hangingChars="100" w:hanging="220"/>
              <w:rPr>
                <w:color w:val="000000"/>
                <w:sz w:val="22"/>
                <w:szCs w:val="22"/>
              </w:rPr>
            </w:pPr>
            <w:r>
              <w:rPr>
                <w:rFonts w:hint="eastAsia"/>
                <w:color w:val="000000"/>
                <w:sz w:val="22"/>
                <w:szCs w:val="22"/>
              </w:rPr>
              <w:t xml:space="preserve">　</w:t>
            </w:r>
            <w:r w:rsidR="0069750E" w:rsidRPr="0069750E">
              <w:rPr>
                <w:rFonts w:hint="eastAsia"/>
                <w:color w:val="000000"/>
                <w:sz w:val="22"/>
                <w:szCs w:val="22"/>
              </w:rPr>
              <w:t>本業務の作業工程及び進捗管理方法や経過報告について記載すること。</w:t>
            </w:r>
          </w:p>
        </w:tc>
      </w:tr>
      <w:tr w:rsidR="00A11192" w:rsidRPr="00D8061A" w14:paraId="6156FFA4" w14:textId="77777777" w:rsidTr="006D71E4">
        <w:trPr>
          <w:trHeight w:val="7732"/>
        </w:trPr>
        <w:tc>
          <w:tcPr>
            <w:tcW w:w="14459" w:type="dxa"/>
          </w:tcPr>
          <w:p w14:paraId="1CF7CCBB" w14:textId="77777777" w:rsidR="007E1ABC" w:rsidRPr="007E1ABC" w:rsidRDefault="007E1ABC" w:rsidP="007E1ABC">
            <w:pPr>
              <w:ind w:left="180" w:right="-99" w:hangingChars="100" w:hanging="180"/>
              <w:rPr>
                <w:color w:val="000000"/>
                <w:sz w:val="18"/>
                <w:szCs w:val="18"/>
              </w:rPr>
            </w:pPr>
            <w:r w:rsidRPr="001605EA">
              <w:rPr>
                <w:rFonts w:hint="eastAsia"/>
                <w:color w:val="000000"/>
                <w:sz w:val="18"/>
                <w:szCs w:val="18"/>
              </w:rPr>
              <w:t>※Ａ４版２枚までにまとめる。</w:t>
            </w:r>
            <w:r w:rsidRPr="007E1ABC">
              <w:rPr>
                <w:rFonts w:hint="eastAsia"/>
                <w:color w:val="000000"/>
                <w:sz w:val="18"/>
                <w:szCs w:val="18"/>
              </w:rPr>
              <w:t>文章を補完するための最小限の写真、イラスト、イメージ図、フロー図の使用を認める。</w:t>
            </w:r>
          </w:p>
          <w:p w14:paraId="0B0531DF" w14:textId="77777777" w:rsidR="00A11192" w:rsidRDefault="00A11192" w:rsidP="00BD2B77">
            <w:pPr>
              <w:ind w:right="-99"/>
              <w:rPr>
                <w:color w:val="000000"/>
                <w:sz w:val="22"/>
                <w:szCs w:val="22"/>
              </w:rPr>
            </w:pPr>
          </w:p>
        </w:tc>
      </w:tr>
    </w:tbl>
    <w:p w14:paraId="6FA057D4" w14:textId="44506533" w:rsidR="00E31624" w:rsidRDefault="00E31624" w:rsidP="006D0B45">
      <w:pPr>
        <w:widowControl/>
        <w:jc w:val="left"/>
        <w:rPr>
          <w:color w:val="000000"/>
          <w:sz w:val="22"/>
          <w:szCs w:val="22"/>
        </w:rPr>
      </w:pPr>
    </w:p>
    <w:sectPr w:rsidR="00E31624" w:rsidSect="006D71E4">
      <w:pgSz w:w="16838" w:h="11906" w:orient="landscape" w:code="9"/>
      <w:pgMar w:top="1134" w:right="1134" w:bottom="1134" w:left="1134"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DBEC1" w14:textId="77777777" w:rsidR="00DC3CD5" w:rsidRDefault="00DC3CD5" w:rsidP="00255A79">
      <w:r>
        <w:separator/>
      </w:r>
    </w:p>
  </w:endnote>
  <w:endnote w:type="continuationSeparator" w:id="0">
    <w:p w14:paraId="19EE9FC3" w14:textId="77777777" w:rsidR="00DC3CD5" w:rsidRDefault="00DC3CD5" w:rsidP="00255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11BC2" w14:textId="77777777" w:rsidR="00DC3CD5" w:rsidRDefault="00DC3CD5" w:rsidP="00255A79">
      <w:r>
        <w:separator/>
      </w:r>
    </w:p>
  </w:footnote>
  <w:footnote w:type="continuationSeparator" w:id="0">
    <w:p w14:paraId="40EF477A" w14:textId="77777777" w:rsidR="00DC3CD5" w:rsidRDefault="00DC3CD5" w:rsidP="00255A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76791"/>
    <w:multiLevelType w:val="hybridMultilevel"/>
    <w:tmpl w:val="F9806420"/>
    <w:lvl w:ilvl="0" w:tplc="63DC61F2">
      <w:numFmt w:val="bullet"/>
      <w:lvlText w:val="○"/>
      <w:lvlJc w:val="left"/>
      <w:pPr>
        <w:tabs>
          <w:tab w:val="num" w:pos="810"/>
        </w:tabs>
        <w:ind w:left="810" w:hanging="360"/>
      </w:pPr>
      <w:rPr>
        <w:rFonts w:ascii="ＭＳ 明朝" w:eastAsia="ＭＳ 明朝" w:hAnsi="ＭＳ 明朝"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 w15:restartNumberingAfterBreak="0">
    <w:nsid w:val="4D713088"/>
    <w:multiLevelType w:val="hybridMultilevel"/>
    <w:tmpl w:val="4A14509C"/>
    <w:lvl w:ilvl="0" w:tplc="1AFC9B2A">
      <w:start w:val="1"/>
      <w:numFmt w:val="decimalEnclosedCircle"/>
      <w:lvlText w:val="%1"/>
      <w:lvlJc w:val="left"/>
      <w:pPr>
        <w:tabs>
          <w:tab w:val="num" w:pos="1170"/>
        </w:tabs>
        <w:ind w:left="1170" w:hanging="360"/>
      </w:pPr>
      <w:rPr>
        <w:rFonts w:cs="Times New Roman" w:hint="eastAsia"/>
      </w:rPr>
    </w:lvl>
    <w:lvl w:ilvl="1" w:tplc="04090017" w:tentative="1">
      <w:start w:val="1"/>
      <w:numFmt w:val="aiueoFullWidth"/>
      <w:lvlText w:val="(%2)"/>
      <w:lvlJc w:val="left"/>
      <w:pPr>
        <w:tabs>
          <w:tab w:val="num" w:pos="1650"/>
        </w:tabs>
        <w:ind w:left="1650" w:hanging="420"/>
      </w:pPr>
      <w:rPr>
        <w:rFonts w:cs="Times New Roman"/>
      </w:rPr>
    </w:lvl>
    <w:lvl w:ilvl="2" w:tplc="04090011" w:tentative="1">
      <w:start w:val="1"/>
      <w:numFmt w:val="decimalEnclosedCircle"/>
      <w:lvlText w:val="%3"/>
      <w:lvlJc w:val="left"/>
      <w:pPr>
        <w:tabs>
          <w:tab w:val="num" w:pos="2070"/>
        </w:tabs>
        <w:ind w:left="2070" w:hanging="420"/>
      </w:pPr>
      <w:rPr>
        <w:rFonts w:cs="Times New Roman"/>
      </w:rPr>
    </w:lvl>
    <w:lvl w:ilvl="3" w:tplc="0409000F" w:tentative="1">
      <w:start w:val="1"/>
      <w:numFmt w:val="decimal"/>
      <w:lvlText w:val="%4."/>
      <w:lvlJc w:val="left"/>
      <w:pPr>
        <w:tabs>
          <w:tab w:val="num" w:pos="2490"/>
        </w:tabs>
        <w:ind w:left="2490" w:hanging="420"/>
      </w:pPr>
      <w:rPr>
        <w:rFonts w:cs="Times New Roman"/>
      </w:rPr>
    </w:lvl>
    <w:lvl w:ilvl="4" w:tplc="04090017" w:tentative="1">
      <w:start w:val="1"/>
      <w:numFmt w:val="aiueoFullWidth"/>
      <w:lvlText w:val="(%5)"/>
      <w:lvlJc w:val="left"/>
      <w:pPr>
        <w:tabs>
          <w:tab w:val="num" w:pos="2910"/>
        </w:tabs>
        <w:ind w:left="2910" w:hanging="420"/>
      </w:pPr>
      <w:rPr>
        <w:rFonts w:cs="Times New Roman"/>
      </w:rPr>
    </w:lvl>
    <w:lvl w:ilvl="5" w:tplc="04090011" w:tentative="1">
      <w:start w:val="1"/>
      <w:numFmt w:val="decimalEnclosedCircle"/>
      <w:lvlText w:val="%6"/>
      <w:lvlJc w:val="left"/>
      <w:pPr>
        <w:tabs>
          <w:tab w:val="num" w:pos="3330"/>
        </w:tabs>
        <w:ind w:left="3330" w:hanging="420"/>
      </w:pPr>
      <w:rPr>
        <w:rFonts w:cs="Times New Roman"/>
      </w:rPr>
    </w:lvl>
    <w:lvl w:ilvl="6" w:tplc="0409000F" w:tentative="1">
      <w:start w:val="1"/>
      <w:numFmt w:val="decimal"/>
      <w:lvlText w:val="%7."/>
      <w:lvlJc w:val="left"/>
      <w:pPr>
        <w:tabs>
          <w:tab w:val="num" w:pos="3750"/>
        </w:tabs>
        <w:ind w:left="3750" w:hanging="420"/>
      </w:pPr>
      <w:rPr>
        <w:rFonts w:cs="Times New Roman"/>
      </w:rPr>
    </w:lvl>
    <w:lvl w:ilvl="7" w:tplc="04090017" w:tentative="1">
      <w:start w:val="1"/>
      <w:numFmt w:val="aiueoFullWidth"/>
      <w:lvlText w:val="(%8)"/>
      <w:lvlJc w:val="left"/>
      <w:pPr>
        <w:tabs>
          <w:tab w:val="num" w:pos="4170"/>
        </w:tabs>
        <w:ind w:left="4170" w:hanging="420"/>
      </w:pPr>
      <w:rPr>
        <w:rFonts w:cs="Times New Roman"/>
      </w:rPr>
    </w:lvl>
    <w:lvl w:ilvl="8" w:tplc="04090011" w:tentative="1">
      <w:start w:val="1"/>
      <w:numFmt w:val="decimalEnclosedCircle"/>
      <w:lvlText w:val="%9"/>
      <w:lvlJc w:val="left"/>
      <w:pPr>
        <w:tabs>
          <w:tab w:val="num" w:pos="4590"/>
        </w:tabs>
        <w:ind w:left="4590" w:hanging="420"/>
      </w:pPr>
      <w:rPr>
        <w:rFonts w:cs="Times New Roman"/>
      </w:rPr>
    </w:lvl>
  </w:abstractNum>
  <w:num w:numId="1" w16cid:durableId="389967183">
    <w:abstractNumId w:val="0"/>
  </w:num>
  <w:num w:numId="2" w16cid:durableId="872427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57A6"/>
    <w:rsid w:val="000633F4"/>
    <w:rsid w:val="000671AE"/>
    <w:rsid w:val="00073A15"/>
    <w:rsid w:val="000E528B"/>
    <w:rsid w:val="00137C3E"/>
    <w:rsid w:val="00160369"/>
    <w:rsid w:val="001605EA"/>
    <w:rsid w:val="001A367E"/>
    <w:rsid w:val="001C1C3C"/>
    <w:rsid w:val="0024784D"/>
    <w:rsid w:val="00255A79"/>
    <w:rsid w:val="002814BF"/>
    <w:rsid w:val="0028677D"/>
    <w:rsid w:val="002C4B11"/>
    <w:rsid w:val="003A2F99"/>
    <w:rsid w:val="004169F2"/>
    <w:rsid w:val="004257A6"/>
    <w:rsid w:val="004D6698"/>
    <w:rsid w:val="005103B1"/>
    <w:rsid w:val="005D23DB"/>
    <w:rsid w:val="005E1C41"/>
    <w:rsid w:val="0065458E"/>
    <w:rsid w:val="0069750E"/>
    <w:rsid w:val="006A2C79"/>
    <w:rsid w:val="006D0B45"/>
    <w:rsid w:val="006D71E4"/>
    <w:rsid w:val="006E6B29"/>
    <w:rsid w:val="007B0863"/>
    <w:rsid w:val="007E1ABC"/>
    <w:rsid w:val="007F4BCA"/>
    <w:rsid w:val="007F6E4F"/>
    <w:rsid w:val="00884595"/>
    <w:rsid w:val="00885E02"/>
    <w:rsid w:val="00904007"/>
    <w:rsid w:val="0093727C"/>
    <w:rsid w:val="00967ED2"/>
    <w:rsid w:val="009C4EE5"/>
    <w:rsid w:val="00A11192"/>
    <w:rsid w:val="00A44092"/>
    <w:rsid w:val="00AB006E"/>
    <w:rsid w:val="00AE6AD7"/>
    <w:rsid w:val="00B02658"/>
    <w:rsid w:val="00B20A0D"/>
    <w:rsid w:val="00B60209"/>
    <w:rsid w:val="00BA2886"/>
    <w:rsid w:val="00BF6C01"/>
    <w:rsid w:val="00C6299F"/>
    <w:rsid w:val="00C869A3"/>
    <w:rsid w:val="00D059BF"/>
    <w:rsid w:val="00D14952"/>
    <w:rsid w:val="00D21881"/>
    <w:rsid w:val="00D8061A"/>
    <w:rsid w:val="00DC3CD5"/>
    <w:rsid w:val="00DC7A96"/>
    <w:rsid w:val="00E31624"/>
    <w:rsid w:val="00E75F74"/>
    <w:rsid w:val="00E95695"/>
    <w:rsid w:val="00EC69A5"/>
    <w:rsid w:val="00F14568"/>
    <w:rsid w:val="00FC53C3"/>
    <w:rsid w:val="00FF7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6856CEF"/>
  <w15:docId w15:val="{F2AC2CE6-1CD6-443C-9CC8-2309F2E05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2C7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55A79"/>
    <w:pPr>
      <w:tabs>
        <w:tab w:val="center" w:pos="4252"/>
        <w:tab w:val="right" w:pos="8504"/>
      </w:tabs>
      <w:snapToGrid w:val="0"/>
    </w:pPr>
  </w:style>
  <w:style w:type="character" w:customStyle="1" w:styleId="a4">
    <w:name w:val="ヘッダー (文字)"/>
    <w:link w:val="a3"/>
    <w:uiPriority w:val="99"/>
    <w:locked/>
    <w:rsid w:val="00255A79"/>
    <w:rPr>
      <w:rFonts w:cs="Times New Roman"/>
      <w:kern w:val="2"/>
      <w:sz w:val="24"/>
      <w:szCs w:val="24"/>
    </w:rPr>
  </w:style>
  <w:style w:type="paragraph" w:styleId="a5">
    <w:name w:val="footer"/>
    <w:basedOn w:val="a"/>
    <w:link w:val="a6"/>
    <w:uiPriority w:val="99"/>
    <w:rsid w:val="00255A79"/>
    <w:pPr>
      <w:tabs>
        <w:tab w:val="center" w:pos="4252"/>
        <w:tab w:val="right" w:pos="8504"/>
      </w:tabs>
      <w:snapToGrid w:val="0"/>
    </w:pPr>
  </w:style>
  <w:style w:type="character" w:customStyle="1" w:styleId="a6">
    <w:name w:val="フッター (文字)"/>
    <w:link w:val="a5"/>
    <w:uiPriority w:val="99"/>
    <w:locked/>
    <w:rsid w:val="00255A79"/>
    <w:rPr>
      <w:rFonts w:cs="Times New Roman"/>
      <w:kern w:val="2"/>
      <w:sz w:val="24"/>
      <w:szCs w:val="24"/>
    </w:rPr>
  </w:style>
  <w:style w:type="paragraph" w:styleId="a7">
    <w:name w:val="Balloon Text"/>
    <w:basedOn w:val="a"/>
    <w:link w:val="a8"/>
    <w:rsid w:val="009C4EE5"/>
    <w:rPr>
      <w:rFonts w:ascii="Arial" w:eastAsia="ＭＳ ゴシック" w:hAnsi="Arial"/>
      <w:sz w:val="18"/>
      <w:szCs w:val="18"/>
    </w:rPr>
  </w:style>
  <w:style w:type="character" w:customStyle="1" w:styleId="a8">
    <w:name w:val="吹き出し (文字)"/>
    <w:link w:val="a7"/>
    <w:rsid w:val="009C4EE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99</Words>
  <Characters>568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飛田 貴史</cp:lastModifiedBy>
  <cp:revision>3</cp:revision>
  <cp:lastPrinted>2013-05-22T01:30:00Z</cp:lastPrinted>
  <dcterms:created xsi:type="dcterms:W3CDTF">2026-04-22T05:03:00Z</dcterms:created>
  <dcterms:modified xsi:type="dcterms:W3CDTF">2026-04-23T01:37:00Z</dcterms:modified>
</cp:coreProperties>
</file>